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F1" w:rsidRPr="000F235D" w:rsidRDefault="00336E0D" w:rsidP="00866DF1">
      <w:pPr>
        <w:pStyle w:val="Podnoje"/>
        <w:rPr>
          <w:rFonts w:cs="Arial"/>
          <w:sz w:val="18"/>
          <w:szCs w:val="18"/>
        </w:rPr>
      </w:pPr>
      <w:bookmarkStart w:id="0" w:name="_GoBack"/>
      <w:bookmarkEnd w:id="0"/>
      <w:r>
        <w:rPr>
          <w:rFonts w:cs="Arial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1026" type="#_x0000_t75" style="position:absolute;margin-left:-4.55pt;margin-top:-8.75pt;width:65.3pt;height:61.45pt;z-index:-1;visibility:visible">
            <v:imagedata r:id="rId7" o:title=""/>
          </v:shape>
        </w:pict>
      </w:r>
      <w:r w:rsidR="002C0834">
        <w:rPr>
          <w:rFonts w:cs="Arial"/>
          <w:sz w:val="18"/>
          <w:szCs w:val="18"/>
        </w:rPr>
        <w:t xml:space="preserve">                             </w:t>
      </w:r>
      <w:r w:rsidR="00BB611F">
        <w:rPr>
          <w:rFonts w:cs="Arial"/>
          <w:sz w:val="18"/>
          <w:szCs w:val="18"/>
        </w:rPr>
        <w:t xml:space="preserve"> </w:t>
      </w:r>
      <w:r w:rsidR="00866DF1" w:rsidRPr="000F235D">
        <w:rPr>
          <w:rFonts w:cs="Arial"/>
          <w:sz w:val="18"/>
          <w:szCs w:val="18"/>
        </w:rPr>
        <w:t>Tehnička škola Slavonski Brod;</w:t>
      </w:r>
    </w:p>
    <w:p w:rsidR="00866DF1" w:rsidRPr="000F235D" w:rsidRDefault="00866DF1" w:rsidP="00866DF1">
      <w:pPr>
        <w:pStyle w:val="Podnoje"/>
        <w:rPr>
          <w:rFonts w:cs="Arial"/>
          <w:sz w:val="18"/>
          <w:szCs w:val="18"/>
        </w:rPr>
      </w:pPr>
      <w:r w:rsidRPr="000F235D">
        <w:rPr>
          <w:rFonts w:cs="Arial"/>
          <w:sz w:val="18"/>
          <w:szCs w:val="18"/>
        </w:rPr>
        <w:t xml:space="preserve">                  </w:t>
      </w:r>
      <w:r w:rsidR="00BB611F">
        <w:rPr>
          <w:rFonts w:cs="Arial"/>
          <w:sz w:val="18"/>
          <w:szCs w:val="18"/>
        </w:rPr>
        <w:t xml:space="preserve">     </w:t>
      </w:r>
      <w:r w:rsidRPr="000F235D">
        <w:rPr>
          <w:rFonts w:cs="Arial"/>
          <w:sz w:val="18"/>
          <w:szCs w:val="18"/>
        </w:rPr>
        <w:t xml:space="preserve">    </w:t>
      </w:r>
      <w:r w:rsidR="00BB611F">
        <w:rPr>
          <w:rFonts w:cs="Arial"/>
          <w:sz w:val="18"/>
          <w:szCs w:val="18"/>
        </w:rPr>
        <w:t xml:space="preserve">  </w:t>
      </w:r>
      <w:r w:rsidRPr="000F235D">
        <w:rPr>
          <w:rFonts w:cs="Arial"/>
          <w:sz w:val="18"/>
          <w:szCs w:val="18"/>
        </w:rPr>
        <w:t xml:space="preserve"> E. Kumičića 55, 35000 Slavonski Brod  </w:t>
      </w:r>
    </w:p>
    <w:p w:rsidR="00866DF1" w:rsidRPr="000F235D" w:rsidRDefault="00866DF1" w:rsidP="00866DF1">
      <w:pPr>
        <w:pStyle w:val="Podnoje"/>
        <w:rPr>
          <w:rFonts w:cs="Arial"/>
          <w:sz w:val="18"/>
          <w:szCs w:val="18"/>
        </w:rPr>
      </w:pPr>
      <w:r w:rsidRPr="000F235D">
        <w:rPr>
          <w:rFonts w:cs="Arial"/>
          <w:sz w:val="18"/>
          <w:szCs w:val="18"/>
        </w:rPr>
        <w:t xml:space="preserve">                       </w:t>
      </w:r>
      <w:r w:rsidR="00BB611F">
        <w:rPr>
          <w:rFonts w:cs="Arial"/>
          <w:sz w:val="18"/>
          <w:szCs w:val="18"/>
        </w:rPr>
        <w:t xml:space="preserve">      </w:t>
      </w:r>
      <w:r w:rsidRPr="000F235D">
        <w:rPr>
          <w:rFonts w:cs="Arial"/>
          <w:sz w:val="18"/>
          <w:szCs w:val="18"/>
        </w:rPr>
        <w:t>+00385 (35) 411 478,</w:t>
      </w:r>
    </w:p>
    <w:p w:rsidR="00866DF1" w:rsidRDefault="00866DF1" w:rsidP="00866DF1">
      <w:pPr>
        <w:pStyle w:val="Podnoje"/>
      </w:pPr>
      <w:r w:rsidRPr="000F235D">
        <w:rPr>
          <w:rFonts w:cs="Arial"/>
          <w:sz w:val="18"/>
          <w:szCs w:val="18"/>
        </w:rPr>
        <w:t xml:space="preserve">                      </w:t>
      </w:r>
      <w:r w:rsidR="00BB611F">
        <w:rPr>
          <w:rFonts w:cs="Arial"/>
          <w:sz w:val="18"/>
          <w:szCs w:val="18"/>
        </w:rPr>
        <w:t xml:space="preserve">      </w:t>
      </w:r>
      <w:r w:rsidRPr="000F235D">
        <w:rPr>
          <w:rFonts w:cs="Arial"/>
          <w:sz w:val="18"/>
          <w:szCs w:val="18"/>
        </w:rPr>
        <w:t xml:space="preserve"> </w:t>
      </w:r>
      <w:r w:rsidR="00BB611F">
        <w:rPr>
          <w:rFonts w:cs="Arial"/>
          <w:sz w:val="18"/>
          <w:szCs w:val="18"/>
        </w:rPr>
        <w:t xml:space="preserve"> e</w:t>
      </w:r>
      <w:r w:rsidRPr="000F235D">
        <w:rPr>
          <w:rFonts w:cs="Arial"/>
          <w:sz w:val="18"/>
          <w:szCs w:val="18"/>
        </w:rPr>
        <w:t xml:space="preserve">-mail: </w:t>
      </w:r>
      <w:hyperlink r:id="rId8" w:history="1">
        <w:r w:rsidRPr="000F235D">
          <w:rPr>
            <w:rStyle w:val="Hiperveza"/>
            <w:sz w:val="18"/>
            <w:szCs w:val="18"/>
          </w:rPr>
          <w:t>tssb@tssb.hr</w:t>
        </w:r>
      </w:hyperlink>
      <w:r>
        <w:t xml:space="preserve"> </w:t>
      </w:r>
    </w:p>
    <w:p w:rsidR="00866DF1" w:rsidRDefault="00866DF1" w:rsidP="00866DF1">
      <w:pPr>
        <w:pStyle w:val="Podnoje"/>
        <w:rPr>
          <w:sz w:val="18"/>
          <w:szCs w:val="18"/>
        </w:rPr>
      </w:pPr>
      <w:r>
        <w:t xml:space="preserve">                  </w:t>
      </w:r>
      <w:r w:rsidR="00BB611F">
        <w:t xml:space="preserve">      </w:t>
      </w:r>
      <w:r w:rsidRPr="00866DF1">
        <w:rPr>
          <w:sz w:val="18"/>
          <w:szCs w:val="18"/>
        </w:rPr>
        <w:t>www.tssb.</w:t>
      </w:r>
      <w:r>
        <w:rPr>
          <w:sz w:val="18"/>
          <w:szCs w:val="18"/>
        </w:rPr>
        <w:t>hr</w:t>
      </w:r>
    </w:p>
    <w:p w:rsidR="002C0834" w:rsidRDefault="002C0834" w:rsidP="002C0834">
      <w:pPr>
        <w:rPr>
          <w:b/>
        </w:rPr>
      </w:pPr>
    </w:p>
    <w:p w:rsidR="002C0834" w:rsidRDefault="00F53654" w:rsidP="002C0834">
      <w:r>
        <w:rPr>
          <w:b/>
        </w:rPr>
        <w:t>Zanim</w:t>
      </w:r>
      <w:r w:rsidR="002C0834">
        <w:rPr>
          <w:b/>
        </w:rPr>
        <w:t xml:space="preserve">anje:                                                                                                            </w:t>
      </w:r>
      <w:r w:rsidR="00BC7C4A">
        <w:t xml:space="preserve">  </w:t>
      </w:r>
      <w:r w:rsidR="00866DF1" w:rsidRPr="00BB611F">
        <w:t xml:space="preserve">  </w:t>
      </w:r>
      <w:r w:rsidR="00BB611F" w:rsidRPr="00BB611F">
        <w:t xml:space="preserve">    </w:t>
      </w:r>
      <w:r w:rsidR="00866DF1" w:rsidRPr="00BB611F">
        <w:rPr>
          <w:b/>
        </w:rPr>
        <w:t>Razred:</w:t>
      </w:r>
    </w:p>
    <w:p w:rsidR="00594C10" w:rsidRPr="002C0834" w:rsidRDefault="00AE3444" w:rsidP="002C0834">
      <w:pPr>
        <w:spacing w:line="360" w:lineRule="auto"/>
      </w:pPr>
      <w:r>
        <w:rPr>
          <w:b/>
          <w:u w:val="single"/>
        </w:rPr>
        <w:t>Tehničar za logistiku i špediciju</w:t>
      </w:r>
      <w:r w:rsidR="00866DF1" w:rsidRPr="00BB611F">
        <w:rPr>
          <w:b/>
        </w:rPr>
        <w:tab/>
      </w:r>
      <w:r w:rsidR="002C0834">
        <w:rPr>
          <w:b/>
        </w:rPr>
        <w:t xml:space="preserve">                                                                              </w:t>
      </w:r>
      <w:r w:rsidR="00E50C13">
        <w:rPr>
          <w:b/>
          <w:u w:val="single"/>
        </w:rPr>
        <w:t>3.</w:t>
      </w:r>
      <w:r>
        <w:rPr>
          <w:b/>
          <w:u w:val="single"/>
        </w:rPr>
        <w:t>G</w:t>
      </w:r>
    </w:p>
    <w:p w:rsidR="00866DF1" w:rsidRPr="002C0834" w:rsidRDefault="00594C10" w:rsidP="002C0834">
      <w:pPr>
        <w:tabs>
          <w:tab w:val="left" w:pos="8184"/>
        </w:tabs>
        <w:spacing w:line="360" w:lineRule="auto"/>
        <w:jc w:val="center"/>
      </w:pPr>
      <w:r w:rsidRPr="00BB611F">
        <w:t>IZBOR UDŽBENIKA U RAZREDNOM ODJELU</w:t>
      </w:r>
    </w:p>
    <w:tbl>
      <w:tblPr>
        <w:tblpPr w:leftFromText="180" w:rightFromText="180" w:vertAnchor="text" w:horzAnchor="margin" w:tblpXSpec="center" w:tblpY="6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17"/>
        <w:gridCol w:w="5172"/>
        <w:gridCol w:w="3050"/>
        <w:gridCol w:w="1275"/>
      </w:tblGrid>
      <w:tr w:rsidR="00AE3444" w:rsidRPr="002C0834" w:rsidTr="002C0834">
        <w:trPr>
          <w:trHeight w:val="370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b/>
                <w:sz w:val="18"/>
                <w:szCs w:val="18"/>
              </w:rPr>
            </w:pPr>
            <w:r w:rsidRPr="002C0834">
              <w:rPr>
                <w:b/>
                <w:sz w:val="18"/>
                <w:szCs w:val="18"/>
              </w:rPr>
              <w:t>Šifra u Popisu</w:t>
            </w:r>
          </w:p>
        </w:tc>
        <w:tc>
          <w:tcPr>
            <w:tcW w:w="51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b/>
                <w:sz w:val="18"/>
                <w:szCs w:val="18"/>
              </w:rPr>
            </w:pPr>
            <w:r w:rsidRPr="002C0834">
              <w:rPr>
                <w:b/>
                <w:sz w:val="18"/>
                <w:szCs w:val="18"/>
              </w:rPr>
              <w:t xml:space="preserve">Naziv(i) udžbenika i pripadajućih </w:t>
            </w:r>
          </w:p>
          <w:p w:rsidR="00AE3444" w:rsidRPr="002C0834" w:rsidRDefault="00AE3444" w:rsidP="00AE3444">
            <w:pPr>
              <w:jc w:val="center"/>
              <w:rPr>
                <w:b/>
                <w:sz w:val="18"/>
                <w:szCs w:val="18"/>
              </w:rPr>
            </w:pPr>
            <w:r w:rsidRPr="002C0834">
              <w:rPr>
                <w:b/>
                <w:sz w:val="18"/>
                <w:szCs w:val="18"/>
              </w:rPr>
              <w:t>dopunskih nastavnih sredstava</w:t>
            </w:r>
          </w:p>
        </w:tc>
        <w:tc>
          <w:tcPr>
            <w:tcW w:w="30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b/>
                <w:sz w:val="18"/>
                <w:szCs w:val="18"/>
              </w:rPr>
            </w:pPr>
            <w:r w:rsidRPr="002C0834">
              <w:rPr>
                <w:b/>
                <w:sz w:val="18"/>
                <w:szCs w:val="18"/>
              </w:rPr>
              <w:t>Autor(i)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b/>
                <w:sz w:val="18"/>
                <w:szCs w:val="18"/>
              </w:rPr>
            </w:pPr>
            <w:r w:rsidRPr="002C0834">
              <w:rPr>
                <w:b/>
                <w:sz w:val="18"/>
                <w:szCs w:val="18"/>
              </w:rPr>
              <w:t>Nakladnik</w:t>
            </w:r>
          </w:p>
        </w:tc>
      </w:tr>
      <w:tr w:rsidR="00AE3444" w:rsidRPr="002C0834" w:rsidTr="002C0834">
        <w:trPr>
          <w:trHeight w:val="370"/>
        </w:trPr>
        <w:tc>
          <w:tcPr>
            <w:tcW w:w="8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3455</w:t>
            </w:r>
          </w:p>
        </w:tc>
        <w:tc>
          <w:tcPr>
            <w:tcW w:w="51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ČITANKA 3 : čitanka u trećem razredu četverogodišnje srednje strukovne škole</w:t>
            </w:r>
          </w:p>
        </w:tc>
        <w:tc>
          <w:tcPr>
            <w:tcW w:w="30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Marina Čubrić, Žarko Gazzari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ŠK</w:t>
            </w:r>
          </w:p>
        </w:tc>
      </w:tr>
      <w:tr w:rsidR="00AE3444" w:rsidRPr="002C0834" w:rsidTr="002C0834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1314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HRVATSKI JEZIK 3 : udžbenik za 3. razred četverogodišnjih strukovnih škola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Marica Kurtak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ŠK</w:t>
            </w:r>
          </w:p>
        </w:tc>
      </w:tr>
      <w:tr w:rsidR="00AE3444" w:rsidRPr="002C0834" w:rsidTr="002C0834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1314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HRVATSKI JEZIK 3 : radna bilježnica za 3. razred četverogodišnjih strukovnih škola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Marica Kurtak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ŠK</w:t>
            </w:r>
          </w:p>
        </w:tc>
      </w:tr>
      <w:tr w:rsidR="00AE3444" w:rsidRPr="002C0834" w:rsidTr="002C0834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3225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John Soars, Liz Soars</w:t>
            </w:r>
          </w:p>
          <w:p w:rsidR="00AE3444" w:rsidRPr="002C0834" w:rsidRDefault="00AE3444" w:rsidP="00AE3444">
            <w:pPr>
              <w:rPr>
                <w:sz w:val="18"/>
                <w:szCs w:val="18"/>
              </w:rPr>
            </w:pPr>
          </w:p>
          <w:p w:rsidR="00AE3444" w:rsidRPr="002C0834" w:rsidRDefault="00AE3444" w:rsidP="00AE3444">
            <w:pPr>
              <w:rPr>
                <w:sz w:val="18"/>
                <w:szCs w:val="18"/>
              </w:rPr>
            </w:pPr>
          </w:p>
          <w:p w:rsidR="00AE3444" w:rsidRPr="002C0834" w:rsidRDefault="00AE3444" w:rsidP="00AE344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OXFORD</w:t>
            </w:r>
          </w:p>
        </w:tc>
      </w:tr>
      <w:tr w:rsidR="00AE3444" w:rsidRPr="002C0834" w:rsidTr="002C0834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3225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John Soars, Liz Soars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OXFORD</w:t>
            </w:r>
          </w:p>
        </w:tc>
      </w:tr>
      <w:tr w:rsidR="00AE3444" w:rsidRPr="002C0834" w:rsidTr="002C0834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3229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NEW HEADWAY FOURTH EDITION UPPER-INTERMEDIATE STUDENT'S BOOK : udžbenik engleskog jezika za 3. i 4. razred gimnazija i 4-godišnjih strukovnih škola, prvi strani jezik; 4. razred četvorogodišnjih strukovnih škola, prvi strani jezik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John Soars, Liz Soars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OXFORD</w:t>
            </w:r>
          </w:p>
        </w:tc>
      </w:tr>
      <w:tr w:rsidR="00AE3444" w:rsidRPr="002C0834" w:rsidTr="002C0834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3229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NEW HEADWAY FOURTH EDITION UPPER-INTERMEDIATE WORKBOOK A : radna bilježnica za engleski jezik, 3. razred gimnazija i 4-godišnjih strukovnih škola, prvi strani jezik; 4. razred 4-godišnjih strukovnih škola, prvi strani jezik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John Soars, Liz Soars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OXFORD</w:t>
            </w:r>
          </w:p>
        </w:tc>
      </w:tr>
      <w:tr w:rsidR="00AE3444" w:rsidRPr="002C0834" w:rsidTr="002C0834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3229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NEW HEADWAY FOURTH EDITION UPPER-INTERMEDIATE WORKBOOK B : radna bilježnica za engleski jezik, 4. razred gimnazija i 4-godišnjih strukovnih škola, prvi strani jezik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John Soars, Liz Soars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OXFORD</w:t>
            </w:r>
          </w:p>
        </w:tc>
      </w:tr>
      <w:tr w:rsidR="00AE3444" w:rsidRPr="002C0834" w:rsidTr="002C0834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3020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IDEEN 2 : udžbenik njemačkog jezika za 3. i 4. razred gimnazija i 4-godišnjih strukovnih škola, 3. i 4. godina učenja; 1. i 2. razred gimnazija i 4-godišnjih strukovnih škola,  6. i 7. godina učenja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Wilfried Krenn, Herbert Puchta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ALGORITAM</w:t>
            </w:r>
          </w:p>
        </w:tc>
      </w:tr>
      <w:tr w:rsidR="00AE3444" w:rsidRPr="002C0834" w:rsidTr="002C0834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3020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IDEEN 2 : radna bilježnica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Wilfried Krenn, Herbert Puchta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ALGORITAM</w:t>
            </w:r>
          </w:p>
        </w:tc>
      </w:tr>
      <w:tr w:rsidR="00AE3444" w:rsidRPr="002C0834" w:rsidTr="002C0834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3125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TEAM DEUTSCH NEU 3 : udžbenik njemačkog jezika za 3. razred gimnazije i četverogodišnjih strukovnih škola, 8. godina učenja s pripadajućim audio CD-om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Ágnes Einhorn, Ursula Esterl, Elke Körner, Eva-Maria Jenkins-Krumm (Grammatik), Aleksandra Kubicka, Sanja Jambrović Posedi, Jasmina Silvaši Đumić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KLETT</w:t>
            </w:r>
          </w:p>
        </w:tc>
      </w:tr>
      <w:tr w:rsidR="00AE3444" w:rsidRPr="002C0834" w:rsidTr="002C0834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3125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TEAM DEUTSCH NEU 3 : radna bilježnica njemačkog jezika za 3. razred gimnazije i četverogodišnjih strukovnih škola, 8. godina učenja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Ágnes Einhorn, Ursula Esterl, Elke Körner, Eva-Maria Jenkins-Krumm (Grammatik), Aleksandra Kubicka, Sanja Jambrović Posedi, Jasmina Silvaši Đumić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KLETT</w:t>
            </w:r>
          </w:p>
        </w:tc>
      </w:tr>
      <w:tr w:rsidR="00AE3444" w:rsidRPr="002C0834" w:rsidTr="002C0834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3290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MATEMATIKA 3 : udžbenik i zbirka zadataka iz matematike za treći razred gimnazije i tehničke škole, 1. polugodište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Zvonimir Šikić, Ivanka Bujan-Slamić, Marija Crnković, Roberta Germin Mileta, Ljiljana Jeličić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PROFIL</w:t>
            </w:r>
          </w:p>
        </w:tc>
      </w:tr>
      <w:tr w:rsidR="00AE3444" w:rsidRPr="002C0834" w:rsidTr="002C0834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3290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MATEMATIKA 3 : udžbenik i zbirka zadataka iz matematike za treći razred gimnazije i tehničke škole, 2. polugodište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Zvonimir Šikić, Ivanka Bujan-Slamić, Marija Crnković, Roberta Germin Mileta, Ljiljana Jeličić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PROFIL</w:t>
            </w:r>
          </w:p>
        </w:tc>
      </w:tr>
      <w:tr w:rsidR="00AE3444" w:rsidRPr="002C0834" w:rsidTr="002C0834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3138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ŽIVOTOM DAROVANI : udžbenik katoličkoga vjeronauka za 3. razred srednjih škola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Dejan Čaplar, Dario Kustura, Ivica Živković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KS</w:t>
            </w:r>
          </w:p>
        </w:tc>
      </w:tr>
      <w:tr w:rsidR="00AE3444" w:rsidRPr="002C0834" w:rsidTr="002C0834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912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ORGANIZACIJA I TEHNIKA PRIJEVOZA TERETA U CESTOVNOM PROMETU : udžbenik za 2. i 3. razred za zanimanja u cestovnom prometu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Branimir Golac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ŠCP</w:t>
            </w:r>
          </w:p>
        </w:tc>
      </w:tr>
      <w:tr w:rsidR="00AE3444" w:rsidRPr="002C0834" w:rsidTr="002C0834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716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EKONOMIKA PROMETA : udžbenik za 1. i 4. razred srednje tehničke škole prometnog smjera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Vladimir Čavrak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sz w:val="18"/>
                <w:szCs w:val="18"/>
              </w:rPr>
              <w:t>ŠCP</w:t>
            </w:r>
          </w:p>
        </w:tc>
      </w:tr>
      <w:tr w:rsidR="00AE3444" w:rsidRPr="002C0834" w:rsidTr="002C0834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AE3444" w:rsidRPr="002C0834" w:rsidRDefault="00AE3444" w:rsidP="00AE3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7" w:type="dxa"/>
            <w:gridSpan w:val="3"/>
            <w:shd w:val="clear" w:color="auto" w:fill="auto"/>
            <w:vAlign w:val="center"/>
          </w:tcPr>
          <w:p w:rsidR="00AE3444" w:rsidRPr="002C0834" w:rsidRDefault="00491236" w:rsidP="00AE3444">
            <w:pPr>
              <w:jc w:val="center"/>
              <w:rPr>
                <w:sz w:val="18"/>
                <w:szCs w:val="18"/>
              </w:rPr>
            </w:pPr>
            <w:r w:rsidRPr="002C0834">
              <w:rPr>
                <w:b/>
                <w:sz w:val="18"/>
                <w:szCs w:val="18"/>
              </w:rPr>
              <w:t>NAPOMENA</w:t>
            </w:r>
            <w:r w:rsidRPr="002C0834">
              <w:rPr>
                <w:sz w:val="18"/>
                <w:szCs w:val="18"/>
              </w:rPr>
              <w:t>: Udžbenik iz Vjeronauka se na kupuje jer se koristi školski</w:t>
            </w:r>
          </w:p>
        </w:tc>
      </w:tr>
    </w:tbl>
    <w:p w:rsidR="00BC7C4A" w:rsidRDefault="00BC7C4A" w:rsidP="00BB611F"/>
    <w:sectPr w:rsidR="00BC7C4A" w:rsidSect="002C0834">
      <w:pgSz w:w="11906" w:h="16838"/>
      <w:pgMar w:top="568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B7A" w:rsidRDefault="00553B7A" w:rsidP="00827894">
      <w:r>
        <w:separator/>
      </w:r>
    </w:p>
  </w:endnote>
  <w:endnote w:type="continuationSeparator" w:id="1">
    <w:p w:rsidR="00553B7A" w:rsidRDefault="00553B7A" w:rsidP="00827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B7A" w:rsidRDefault="00553B7A" w:rsidP="00827894">
      <w:r>
        <w:separator/>
      </w:r>
    </w:p>
  </w:footnote>
  <w:footnote w:type="continuationSeparator" w:id="1">
    <w:p w:rsidR="00553B7A" w:rsidRDefault="00553B7A" w:rsidP="00827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93AAB"/>
    <w:multiLevelType w:val="hybridMultilevel"/>
    <w:tmpl w:val="81D657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oNotTrackMoves/>
  <w:defaultTabStop w:val="708"/>
  <w:hyphenationZone w:val="425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57E"/>
    <w:rsid w:val="000462BB"/>
    <w:rsid w:val="00122925"/>
    <w:rsid w:val="001237A3"/>
    <w:rsid w:val="00194EE7"/>
    <w:rsid w:val="001F747D"/>
    <w:rsid w:val="002965C5"/>
    <w:rsid w:val="002C0834"/>
    <w:rsid w:val="002F1DD5"/>
    <w:rsid w:val="00336E0D"/>
    <w:rsid w:val="003409F8"/>
    <w:rsid w:val="003B688C"/>
    <w:rsid w:val="003D3796"/>
    <w:rsid w:val="003F022C"/>
    <w:rsid w:val="00491236"/>
    <w:rsid w:val="00540EBB"/>
    <w:rsid w:val="0054162A"/>
    <w:rsid w:val="00553B7A"/>
    <w:rsid w:val="00594C10"/>
    <w:rsid w:val="0070057E"/>
    <w:rsid w:val="007660A3"/>
    <w:rsid w:val="007A4FFD"/>
    <w:rsid w:val="00815317"/>
    <w:rsid w:val="00827894"/>
    <w:rsid w:val="00845488"/>
    <w:rsid w:val="00851FDF"/>
    <w:rsid w:val="00866DF1"/>
    <w:rsid w:val="00867A43"/>
    <w:rsid w:val="00882340"/>
    <w:rsid w:val="008858E0"/>
    <w:rsid w:val="008C5A64"/>
    <w:rsid w:val="0093334B"/>
    <w:rsid w:val="009A7F9B"/>
    <w:rsid w:val="00A34BFF"/>
    <w:rsid w:val="00AE3444"/>
    <w:rsid w:val="00AF4B93"/>
    <w:rsid w:val="00B05EC5"/>
    <w:rsid w:val="00B12A33"/>
    <w:rsid w:val="00BB611F"/>
    <w:rsid w:val="00BC7C4A"/>
    <w:rsid w:val="00C048E3"/>
    <w:rsid w:val="00C201AB"/>
    <w:rsid w:val="00C367C1"/>
    <w:rsid w:val="00C538EF"/>
    <w:rsid w:val="00CF29CD"/>
    <w:rsid w:val="00CF4E46"/>
    <w:rsid w:val="00CF7977"/>
    <w:rsid w:val="00D66FD0"/>
    <w:rsid w:val="00D918E5"/>
    <w:rsid w:val="00D9289B"/>
    <w:rsid w:val="00D96FDB"/>
    <w:rsid w:val="00DA5F58"/>
    <w:rsid w:val="00DA6FA9"/>
    <w:rsid w:val="00E21965"/>
    <w:rsid w:val="00E50C13"/>
    <w:rsid w:val="00E7044B"/>
    <w:rsid w:val="00EC03AC"/>
    <w:rsid w:val="00EE0966"/>
    <w:rsid w:val="00F12877"/>
    <w:rsid w:val="00F34B4B"/>
    <w:rsid w:val="00F43B8C"/>
    <w:rsid w:val="00F53654"/>
    <w:rsid w:val="00FD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797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00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827894"/>
    <w:pPr>
      <w:tabs>
        <w:tab w:val="center" w:pos="4536"/>
        <w:tab w:val="right" w:pos="9072"/>
      </w:tabs>
    </w:pPr>
    <w:rPr>
      <w:lang/>
    </w:rPr>
  </w:style>
  <w:style w:type="character" w:customStyle="1" w:styleId="ZaglavljeChar">
    <w:name w:val="Zaglavlje Char"/>
    <w:link w:val="Zaglavlje"/>
    <w:rsid w:val="00827894"/>
    <w:rPr>
      <w:sz w:val="24"/>
      <w:szCs w:val="24"/>
    </w:rPr>
  </w:style>
  <w:style w:type="paragraph" w:styleId="Podnoje">
    <w:name w:val="footer"/>
    <w:basedOn w:val="Normal"/>
    <w:link w:val="PodnojeChar"/>
    <w:rsid w:val="00827894"/>
    <w:pPr>
      <w:tabs>
        <w:tab w:val="center" w:pos="4536"/>
        <w:tab w:val="right" w:pos="9072"/>
      </w:tabs>
    </w:pPr>
    <w:rPr>
      <w:lang/>
    </w:rPr>
  </w:style>
  <w:style w:type="character" w:customStyle="1" w:styleId="PodnojeChar">
    <w:name w:val="Podnožje Char"/>
    <w:link w:val="Podnoje"/>
    <w:rsid w:val="00827894"/>
    <w:rPr>
      <w:sz w:val="24"/>
      <w:szCs w:val="24"/>
    </w:rPr>
  </w:style>
  <w:style w:type="character" w:styleId="Hiperveza">
    <w:name w:val="Hyperlink"/>
    <w:rsid w:val="008278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sb@tssb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škole i mjesto:</vt:lpstr>
      <vt:lpstr>Naziv škole i mjesto:</vt:lpstr>
    </vt:vector>
  </TitlesOfParts>
  <Company>MZOŠ</Company>
  <LinksUpToDate>false</LinksUpToDate>
  <CharactersWithSpaces>4363</CharactersWithSpaces>
  <SharedDoc>false</SharedDoc>
  <HLinks>
    <vt:vector size="12" baseType="variant">
      <vt:variant>
        <vt:i4>6029426</vt:i4>
      </vt:variant>
      <vt:variant>
        <vt:i4>3</vt:i4>
      </vt:variant>
      <vt:variant>
        <vt:i4>0</vt:i4>
      </vt:variant>
      <vt:variant>
        <vt:i4>5</vt:i4>
      </vt:variant>
      <vt:variant>
        <vt:lpwstr>mailto:tssb@tssb.hr</vt:lpwstr>
      </vt:variant>
      <vt:variant>
        <vt:lpwstr/>
      </vt:variant>
      <vt:variant>
        <vt:i4>7340073</vt:i4>
      </vt:variant>
      <vt:variant>
        <vt:i4>0</vt:i4>
      </vt:variant>
      <vt:variant>
        <vt:i4>0</vt:i4>
      </vt:variant>
      <vt:variant>
        <vt:i4>5</vt:i4>
      </vt:variant>
      <vt:variant>
        <vt:lpwstr>http://www.tssb.hr/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škole i mjesto:</dc:title>
  <dc:creator>Tehnicka skola</dc:creator>
  <cp:lastModifiedBy>Korisnik</cp:lastModifiedBy>
  <cp:revision>33</cp:revision>
  <dcterms:created xsi:type="dcterms:W3CDTF">2016-06-14T15:50:00Z</dcterms:created>
  <dcterms:modified xsi:type="dcterms:W3CDTF">2017-06-03T17:52:00Z</dcterms:modified>
</cp:coreProperties>
</file>