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63" w:rsidRDefault="00225660" w:rsidP="008D5F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pt;margin-top:-3.65pt;width:201.75pt;height:67.25pt;z-index:251658240;mso-position-horizontal-relative:margin;mso-position-vertical-relative:margin;mso-width-relative:margin;mso-height-relative:margin" fillcolor="white [3212]" strokecolor="white [3212]">
            <v:textbox style="mso-next-textbox:#_x0000_s1027">
              <w:txbxContent>
                <w:p w:rsidR="008D5F63" w:rsidRPr="000F235D" w:rsidRDefault="008D5F63" w:rsidP="00CE3A44">
                  <w:pPr>
                    <w:pStyle w:val="Podnoje"/>
                    <w:jc w:val="both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8D5F63" w:rsidRPr="000F235D" w:rsidRDefault="008D5F63" w:rsidP="00CE3A44">
                  <w:pPr>
                    <w:pStyle w:val="Podnoje"/>
                    <w:jc w:val="both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E. Kumičića 55, 35000 Slavonski Brod  </w:t>
                  </w:r>
                </w:p>
                <w:p w:rsidR="00CE3A44" w:rsidRDefault="00CE3A44" w:rsidP="00CE3A44">
                  <w:pPr>
                    <w:pStyle w:val="Podnoje"/>
                    <w:jc w:val="both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>+00385 (35) 411 478</w:t>
                  </w:r>
                </w:p>
                <w:p w:rsidR="008D5F63" w:rsidRPr="00CE3A44" w:rsidRDefault="008D5F63" w:rsidP="00CE3A44">
                  <w:pPr>
                    <w:pStyle w:val="Podnoje"/>
                    <w:jc w:val="both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8D5F63" w:rsidRDefault="00225660" w:rsidP="00CE3A44">
                  <w:pPr>
                    <w:pStyle w:val="Podnoje"/>
                    <w:jc w:val="both"/>
                    <w:rPr>
                      <w:sz w:val="18"/>
                      <w:szCs w:val="18"/>
                    </w:rPr>
                  </w:pPr>
                  <w:hyperlink r:id="rId8" w:history="1">
                    <w:r w:rsidR="008D5F63"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8D5F63" w:rsidRDefault="008D5F63" w:rsidP="00CE3A44">
                  <w:pPr>
                    <w:jc w:val="both"/>
                  </w:pPr>
                </w:p>
              </w:txbxContent>
            </v:textbox>
            <w10:wrap type="square" anchorx="margin" anchory="margin"/>
          </v:shape>
        </w:pict>
      </w:r>
      <w:r w:rsidR="00CE3A4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-164753</wp:posOffset>
            </wp:positionH>
            <wp:positionV relativeFrom="paragraph">
              <wp:posOffset>-28971</wp:posOffset>
            </wp:positionV>
            <wp:extent cx="826339" cy="785004"/>
            <wp:effectExtent l="19050" t="0" r="0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9" cy="785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F63" w:rsidRDefault="008D5F63" w:rsidP="008D5F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8D5F63" w:rsidRDefault="008D5F63" w:rsidP="008D5F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8D5F63" w:rsidRDefault="008D5F63" w:rsidP="008D5F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CE3A44" w:rsidRDefault="00CE3A44" w:rsidP="008D5F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8D5F63" w:rsidRPr="00CE3A44" w:rsidRDefault="008D5F63" w:rsidP="008D5F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CE3A44">
        <w:rPr>
          <w:rFonts w:ascii="Times New Roman" w:hAnsi="Times New Roman" w:cs="Times New Roman"/>
          <w:b/>
          <w:sz w:val="24"/>
          <w:szCs w:val="24"/>
        </w:rPr>
        <w:t>Zanimanje</w:t>
      </w:r>
      <w:r w:rsidR="004928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928C2" w:rsidRPr="00CE3A44">
        <w:rPr>
          <w:rFonts w:ascii="Times New Roman" w:hAnsi="Times New Roman" w:cs="Times New Roman"/>
          <w:b/>
          <w:sz w:val="24"/>
          <w:szCs w:val="24"/>
          <w:u w:val="single"/>
        </w:rPr>
        <w:t>Arhitektonski tehničar</w:t>
      </w:r>
      <w:r w:rsidRPr="00CE3A44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C962F3">
        <w:rPr>
          <w:rFonts w:ascii="Times New Roman" w:hAnsi="Times New Roman" w:cs="Times New Roman"/>
          <w:b/>
          <w:sz w:val="24"/>
          <w:szCs w:val="24"/>
        </w:rPr>
        <w:t>2018./2019.</w:t>
      </w:r>
      <w:bookmarkStart w:id="0" w:name="_GoBack"/>
      <w:bookmarkEnd w:id="0"/>
      <w:r w:rsidRPr="00CE3A44">
        <w:rPr>
          <w:rFonts w:ascii="Times New Roman" w:hAnsi="Times New Roman" w:cs="Times New Roman"/>
          <w:b/>
          <w:sz w:val="24"/>
          <w:szCs w:val="24"/>
        </w:rPr>
        <w:t>Razred:</w:t>
      </w:r>
      <w:r w:rsidR="004928C2" w:rsidRPr="00CE3A44">
        <w:rPr>
          <w:rFonts w:ascii="Times New Roman" w:hAnsi="Times New Roman" w:cs="Times New Roman"/>
          <w:b/>
          <w:sz w:val="24"/>
          <w:szCs w:val="24"/>
          <w:u w:val="single"/>
        </w:rPr>
        <w:t>1.F</w:t>
      </w:r>
    </w:p>
    <w:p w:rsidR="004928C2" w:rsidRDefault="004928C2" w:rsidP="008D5F63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</w:p>
    <w:p w:rsidR="008D5F63" w:rsidRPr="00CE3A44" w:rsidRDefault="008D5F63" w:rsidP="004928C2">
      <w:pPr>
        <w:pStyle w:val="Zaglavlj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10A9" w:rsidRPr="00CE3A44" w:rsidRDefault="006710A9" w:rsidP="008D5F63">
      <w:pPr>
        <w:pStyle w:val="Zaglavlje"/>
        <w:rPr>
          <w:rFonts w:ascii="Times New Roman" w:hAnsi="Times New Roman" w:cs="Times New Roman"/>
          <w:b/>
          <w:u w:val="single"/>
        </w:rPr>
      </w:pPr>
    </w:p>
    <w:p w:rsidR="008D5F63" w:rsidRPr="00CE3A44" w:rsidRDefault="008D5F63" w:rsidP="008D5F63">
      <w:pPr>
        <w:pStyle w:val="Zaglavlje"/>
        <w:jc w:val="center"/>
        <w:rPr>
          <w:rFonts w:ascii="Times New Roman" w:hAnsi="Times New Roman" w:cs="Times New Roman"/>
        </w:rPr>
      </w:pPr>
      <w:r w:rsidRPr="00CE3A44">
        <w:rPr>
          <w:rFonts w:ascii="Times New Roman" w:hAnsi="Times New Roman" w:cs="Times New Roman"/>
        </w:rPr>
        <w:t>IZBOR UDŽBENIKA U RAZREDNOM ODJELU</w:t>
      </w:r>
    </w:p>
    <w:p w:rsidR="00EB030F" w:rsidRPr="00CE3A44" w:rsidRDefault="00EB030F" w:rsidP="004D13AB">
      <w:pPr>
        <w:rPr>
          <w:sz w:val="22"/>
          <w:szCs w:val="22"/>
        </w:rPr>
      </w:pPr>
    </w:p>
    <w:tbl>
      <w:tblPr>
        <w:tblW w:w="10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43"/>
        <w:gridCol w:w="5412"/>
        <w:gridCol w:w="2742"/>
        <w:gridCol w:w="1059"/>
      </w:tblGrid>
      <w:tr w:rsidR="00F87186" w:rsidRPr="00F87186" w:rsidTr="0060141F">
        <w:trPr>
          <w:trHeight w:val="370"/>
          <w:jc w:val="center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186" w:rsidRPr="0060141F" w:rsidRDefault="00F87186" w:rsidP="00F87186">
            <w:pPr>
              <w:jc w:val="center"/>
              <w:rPr>
                <w:b/>
                <w:sz w:val="20"/>
                <w:szCs w:val="20"/>
              </w:rPr>
            </w:pPr>
            <w:r w:rsidRPr="0060141F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186" w:rsidRPr="0060141F" w:rsidRDefault="00F87186" w:rsidP="00F87186">
            <w:pPr>
              <w:jc w:val="center"/>
              <w:rPr>
                <w:b/>
                <w:sz w:val="20"/>
                <w:szCs w:val="20"/>
              </w:rPr>
            </w:pPr>
            <w:r w:rsidRPr="0060141F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F87186" w:rsidRPr="0060141F" w:rsidRDefault="00F87186" w:rsidP="00F87186">
            <w:pPr>
              <w:jc w:val="center"/>
              <w:rPr>
                <w:b/>
                <w:sz w:val="20"/>
                <w:szCs w:val="20"/>
              </w:rPr>
            </w:pPr>
            <w:r w:rsidRPr="0060141F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186" w:rsidRPr="0060141F" w:rsidRDefault="00F87186" w:rsidP="00F87186">
            <w:pPr>
              <w:jc w:val="center"/>
              <w:rPr>
                <w:b/>
                <w:sz w:val="20"/>
                <w:szCs w:val="20"/>
              </w:rPr>
            </w:pPr>
            <w:r w:rsidRPr="0060141F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186" w:rsidRPr="0060141F" w:rsidRDefault="00F87186" w:rsidP="00F87186">
            <w:pPr>
              <w:jc w:val="center"/>
              <w:rPr>
                <w:b/>
                <w:sz w:val="20"/>
                <w:szCs w:val="20"/>
              </w:rPr>
            </w:pPr>
            <w:r w:rsidRPr="0060141F">
              <w:rPr>
                <w:b/>
                <w:sz w:val="20"/>
                <w:szCs w:val="20"/>
              </w:rPr>
              <w:t>Nakladnik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3453</w:t>
            </w:r>
          </w:p>
        </w:tc>
        <w:tc>
          <w:tcPr>
            <w:tcW w:w="5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ČITANKA 1 : čitanka u prvom razredu četverogodišnje srednje strukovne škole</w:t>
            </w:r>
          </w:p>
        </w:tc>
        <w:tc>
          <w:tcPr>
            <w:tcW w:w="27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Marija Čurić, Sanja Dužević-Šepac, Žarko Gazzari, Davorka Horvatek-Modrić, Ruža Križan-Sirovica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ŠK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1553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HRVATSKI JEZIK 1 : udžbenik hrvatskog jezika za četverogodišnje strukovne škole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ŠK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1553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HRVATSKI JEZIK 1 : radna bilježnica hrvatskog jezika za četverogodišnje strukovne škole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ŠK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3121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KLETT</w:t>
            </w:r>
          </w:p>
          <w:p w:rsidR="00F87186" w:rsidRPr="00CE3A44" w:rsidRDefault="00F87186" w:rsidP="00F87186">
            <w:pPr>
              <w:rPr>
                <w:sz w:val="20"/>
                <w:szCs w:val="20"/>
              </w:rPr>
            </w:pP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3121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KLETT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3286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PROFIL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3286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PROFIL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3477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7B597F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 xml:space="preserve">RAČUNALSTVO: </w:t>
            </w:r>
            <w:r w:rsidR="00F87186" w:rsidRPr="00CE3A44">
              <w:rPr>
                <w:sz w:val="20"/>
                <w:szCs w:val="20"/>
              </w:rPr>
              <w:t>udžbenik s višemedijskim nastavnim materijalima u četverogodišnjim strukovnim školama-  2-godišnji-program učenja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D. Grundler, S. Šutalo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ŠK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3260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OD MOLEKULE DO ORGANIZMA : udžbenik biologije za strukovne škole, svezak A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Željko Krstanac, Karlo Horvatin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PROFIL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2885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87370F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FIZIKA 1</w:t>
            </w:r>
            <w:r w:rsidR="00F87186" w:rsidRPr="00CE3A44">
              <w:rPr>
                <w:sz w:val="20"/>
                <w:szCs w:val="20"/>
              </w:rPr>
              <w:t>: udžbenik za 1. razred srednjih strukovnih škola s trogodišnjim programom fizike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Jakov Labor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ALFA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2885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87370F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FIZIKA 1</w:t>
            </w:r>
            <w:r w:rsidR="00F87186" w:rsidRPr="00CE3A44">
              <w:rPr>
                <w:sz w:val="20"/>
                <w:szCs w:val="20"/>
              </w:rPr>
              <w:t>: zbirka zadataka za 1. razred srednjih strukovnih škola s trogodišnjim programom fizike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Jakov Labor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ALFA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1831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HRVATSKA I SVIJET 1 : udžbenik za 1. razred 4-godišnje strukovne škole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Stjepan Bekavac, Tomislav Šarlija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ALFA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649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TRAŽITELJI SMISLA : udžbenik vjeronauka za 1. razred srednjih škola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Viktorija Gadža, Nikola Milanović, Rudi Paloš, Mirjana Vučica, Dušan Vuletić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SALESIANA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904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OPĆA GEOGRAFIJA : udžbenik za 1. razred srednjih strukovnih škola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Ines Kozina, Mate Matas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ŠK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761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GRAĐEVNI MATERIJALI : udžbenik za 1. razred graditeljskih škola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Marin Horvat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ŠN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3227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 xml:space="preserve">NEW HEADWAY FOURTH EDITION INTERMEDIATE STUDENT'S BOOK : udžbenik engleskog jezika za 1. i 2. razred gimnazija i 4-god. strukovnih škola, prvi strani jezik; 2. i 3. razred 4-god. strukovnih škola, prvi strani jezik; 4. razred </w:t>
            </w:r>
            <w:r w:rsidRPr="00CE3A44">
              <w:rPr>
                <w:sz w:val="20"/>
                <w:szCs w:val="20"/>
              </w:rPr>
              <w:lastRenderedPageBreak/>
              <w:t>gimnazija i 4-god. strukovnih škola, drugi strani jezik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lastRenderedPageBreak/>
              <w:t>JohnSoars, LizSoars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OXFORD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lastRenderedPageBreak/>
              <w:t>3227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JohnSoars, LizSoars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OXFORD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3227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JohnSoars, LizSoars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OXFORD</w:t>
            </w:r>
          </w:p>
        </w:tc>
      </w:tr>
      <w:tr w:rsidR="00A9032F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A9032F" w:rsidRPr="00CE3A44" w:rsidRDefault="00A9032F" w:rsidP="00F87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A9032F" w:rsidRPr="00CE3A44" w:rsidRDefault="00A9032F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OPTEREĆENJE SILAMA 1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9032F" w:rsidRPr="00CE3A44" w:rsidRDefault="00A9032F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Boris Behaim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9032F" w:rsidRPr="00CE3A44" w:rsidRDefault="00A9032F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SUPERNET</w:t>
            </w:r>
          </w:p>
        </w:tc>
      </w:tr>
      <w:tr w:rsidR="00F02282" w:rsidRPr="00F87186" w:rsidTr="006710A9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02282" w:rsidRPr="00F87186" w:rsidRDefault="00F02282" w:rsidP="00F87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F02282" w:rsidRPr="00F87186" w:rsidRDefault="00F02282" w:rsidP="00F871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NAPOMENA</w:t>
            </w:r>
            <w:r w:rsidR="000A619B">
              <w:rPr>
                <w:color w:val="000000"/>
              </w:rPr>
              <w:t>: Udžbenik iz V</w:t>
            </w:r>
            <w:r>
              <w:rPr>
                <w:color w:val="000000"/>
              </w:rPr>
              <w:t>jeronauka se ne kupuje (koriste se školski udžbenici)</w:t>
            </w:r>
          </w:p>
        </w:tc>
      </w:tr>
    </w:tbl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EB030F">
      <w:pPr>
        <w:tabs>
          <w:tab w:val="left" w:pos="6396"/>
        </w:tabs>
      </w:pPr>
    </w:p>
    <w:sectPr w:rsidR="00EB030F" w:rsidSect="006710A9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51D" w:rsidRDefault="0012751D" w:rsidP="000611E0">
      <w:r>
        <w:separator/>
      </w:r>
    </w:p>
  </w:endnote>
  <w:endnote w:type="continuationSeparator" w:id="1">
    <w:p w:rsidR="0012751D" w:rsidRDefault="0012751D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51D" w:rsidRDefault="0012751D" w:rsidP="000611E0">
      <w:r>
        <w:separator/>
      </w:r>
    </w:p>
  </w:footnote>
  <w:footnote w:type="continuationSeparator" w:id="1">
    <w:p w:rsidR="0012751D" w:rsidRDefault="0012751D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17356"/>
    <w:rsid w:val="000611E0"/>
    <w:rsid w:val="000A619B"/>
    <w:rsid w:val="0012751D"/>
    <w:rsid w:val="001C5FA2"/>
    <w:rsid w:val="001D2376"/>
    <w:rsid w:val="001E0A55"/>
    <w:rsid w:val="00225660"/>
    <w:rsid w:val="00231A77"/>
    <w:rsid w:val="0024376C"/>
    <w:rsid w:val="002444B3"/>
    <w:rsid w:val="00250A28"/>
    <w:rsid w:val="002C0063"/>
    <w:rsid w:val="002D4E08"/>
    <w:rsid w:val="00355F11"/>
    <w:rsid w:val="00392FDD"/>
    <w:rsid w:val="004928C2"/>
    <w:rsid w:val="004A487C"/>
    <w:rsid w:val="004D0B27"/>
    <w:rsid w:val="004D13AB"/>
    <w:rsid w:val="004E35B3"/>
    <w:rsid w:val="0060141F"/>
    <w:rsid w:val="006710A9"/>
    <w:rsid w:val="006C4A8E"/>
    <w:rsid w:val="00780594"/>
    <w:rsid w:val="007B597F"/>
    <w:rsid w:val="007D158B"/>
    <w:rsid w:val="008271B3"/>
    <w:rsid w:val="0087370F"/>
    <w:rsid w:val="008D5F63"/>
    <w:rsid w:val="00902925"/>
    <w:rsid w:val="009A42B3"/>
    <w:rsid w:val="00A0447D"/>
    <w:rsid w:val="00A9032F"/>
    <w:rsid w:val="00A939FB"/>
    <w:rsid w:val="00B50B23"/>
    <w:rsid w:val="00BE6699"/>
    <w:rsid w:val="00C27C07"/>
    <w:rsid w:val="00C962F3"/>
    <w:rsid w:val="00CA0EC1"/>
    <w:rsid w:val="00CE3A44"/>
    <w:rsid w:val="00CF16A2"/>
    <w:rsid w:val="00D11E74"/>
    <w:rsid w:val="00E533B4"/>
    <w:rsid w:val="00E63E72"/>
    <w:rsid w:val="00EB030F"/>
    <w:rsid w:val="00EB4686"/>
    <w:rsid w:val="00F02282"/>
    <w:rsid w:val="00F310CF"/>
    <w:rsid w:val="00F8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D5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sb@tssb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01F6-DA24-4ABC-93B1-AE4C7E96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Vjeka</cp:lastModifiedBy>
  <cp:revision>2</cp:revision>
  <dcterms:created xsi:type="dcterms:W3CDTF">2018-07-05T14:56:00Z</dcterms:created>
  <dcterms:modified xsi:type="dcterms:W3CDTF">2018-07-05T14:56:00Z</dcterms:modified>
</cp:coreProperties>
</file>