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E7" w:rsidRDefault="00D203E7" w:rsidP="00866DF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-224790</wp:posOffset>
            </wp:positionV>
            <wp:extent cx="825500" cy="775970"/>
            <wp:effectExtent l="19050" t="0" r="0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B61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4.5pt;margin-top:-19.5pt;width:209.25pt;height:86.5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27;mso-fit-shape-to-text:t">
              <w:txbxContent>
                <w:p w:rsidR="00D203E7" w:rsidRPr="000F235D" w:rsidRDefault="00D203E7" w:rsidP="00D203E7">
                  <w:pPr>
                    <w:pStyle w:val="Podnoje"/>
                    <w:rPr>
                      <w:rFonts w:cs="Arial"/>
                      <w:sz w:val="18"/>
                      <w:szCs w:val="18"/>
                    </w:rPr>
                  </w:pPr>
                  <w:r w:rsidRPr="000F235D">
                    <w:rPr>
                      <w:rFonts w:cs="Arial"/>
                      <w:sz w:val="18"/>
                      <w:szCs w:val="18"/>
                    </w:rPr>
                    <w:t>Tehnička škola Slavonski Brod;</w:t>
                  </w:r>
                </w:p>
                <w:p w:rsidR="00D203E7" w:rsidRPr="000F235D" w:rsidRDefault="00D203E7" w:rsidP="00D203E7">
                  <w:pPr>
                    <w:pStyle w:val="Podnoje"/>
                    <w:rPr>
                      <w:rFonts w:cs="Arial"/>
                      <w:sz w:val="18"/>
                      <w:szCs w:val="18"/>
                    </w:rPr>
                  </w:pPr>
                  <w:r w:rsidRPr="000F235D">
                    <w:rPr>
                      <w:rFonts w:cs="Arial"/>
                      <w:sz w:val="18"/>
                      <w:szCs w:val="18"/>
                    </w:rPr>
                    <w:t>E. Kumičića 55, 35000 Slavonski Brod</w:t>
                  </w:r>
                </w:p>
                <w:p w:rsidR="00D203E7" w:rsidRPr="000F235D" w:rsidRDefault="00D203E7" w:rsidP="00D203E7">
                  <w:pPr>
                    <w:pStyle w:val="Podnoje"/>
                    <w:rPr>
                      <w:rFonts w:cs="Arial"/>
                      <w:sz w:val="18"/>
                      <w:szCs w:val="18"/>
                    </w:rPr>
                  </w:pPr>
                  <w:r w:rsidRPr="000F235D">
                    <w:rPr>
                      <w:rFonts w:cs="Arial"/>
                      <w:sz w:val="18"/>
                      <w:szCs w:val="18"/>
                    </w:rPr>
                    <w:t>+00385 (35) 411 478,</w:t>
                  </w:r>
                </w:p>
                <w:p w:rsidR="00D203E7" w:rsidRDefault="00D203E7" w:rsidP="00D203E7">
                  <w:pPr>
                    <w:pStyle w:val="Podnoje"/>
                  </w:pPr>
                  <w:r>
                    <w:rPr>
                      <w:rFonts w:cs="Arial"/>
                      <w:sz w:val="18"/>
                      <w:szCs w:val="18"/>
                    </w:rPr>
                    <w:t>e</w:t>
                  </w:r>
                  <w:r w:rsidRPr="000F235D">
                    <w:rPr>
                      <w:rFonts w:cs="Arial"/>
                      <w:sz w:val="18"/>
                      <w:szCs w:val="18"/>
                    </w:rPr>
                    <w:t xml:space="preserve">-mail: </w:t>
                  </w:r>
                  <w:hyperlink r:id="rId8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D203E7" w:rsidRDefault="00D203E7" w:rsidP="00D203E7">
                  <w:pPr>
                    <w:pStyle w:val="Podnoje"/>
                    <w:rPr>
                      <w:sz w:val="18"/>
                      <w:szCs w:val="18"/>
                    </w:rPr>
                  </w:pPr>
                  <w:r w:rsidRPr="00866DF1">
                    <w:rPr>
                      <w:sz w:val="18"/>
                      <w:szCs w:val="18"/>
                    </w:rPr>
                    <w:t>www.tssb.</w:t>
                  </w:r>
                  <w:r>
                    <w:rPr>
                      <w:sz w:val="18"/>
                      <w:szCs w:val="18"/>
                    </w:rPr>
                    <w:t>hr</w:t>
                  </w:r>
                </w:p>
                <w:p w:rsidR="00D203E7" w:rsidRDefault="00D203E7" w:rsidP="00D203E7">
                  <w:pPr>
                    <w:pStyle w:val="Podnoje"/>
                  </w:pPr>
                </w:p>
                <w:p w:rsidR="00D203E7" w:rsidRDefault="00D203E7"/>
              </w:txbxContent>
            </v:textbox>
          </v:shape>
        </w:pict>
      </w:r>
    </w:p>
    <w:p w:rsidR="00D203E7" w:rsidRDefault="00D203E7" w:rsidP="00866DF1">
      <w:pPr>
        <w:rPr>
          <w:b/>
        </w:rPr>
      </w:pPr>
    </w:p>
    <w:p w:rsidR="00D203E7" w:rsidRDefault="00D203E7" w:rsidP="00866DF1">
      <w:pPr>
        <w:rPr>
          <w:b/>
        </w:rPr>
      </w:pPr>
    </w:p>
    <w:tbl>
      <w:tblPr>
        <w:tblpPr w:leftFromText="180" w:rightFromText="180" w:vertAnchor="page" w:horzAnchor="margin" w:tblpY="32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140"/>
        <w:gridCol w:w="3929"/>
        <w:gridCol w:w="1417"/>
      </w:tblGrid>
      <w:tr w:rsidR="00D203E7" w:rsidRPr="009F5F59" w:rsidTr="00B30075">
        <w:trPr>
          <w:trHeight w:val="370"/>
        </w:trPr>
        <w:tc>
          <w:tcPr>
            <w:tcW w:w="828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Šifra u Popisu</w:t>
            </w:r>
          </w:p>
        </w:tc>
        <w:tc>
          <w:tcPr>
            <w:tcW w:w="4140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 xml:space="preserve">Naziv(i) udžbenika i pripadajućih </w:t>
            </w:r>
          </w:p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dopunskih nastavnih sredstava</w:t>
            </w:r>
          </w:p>
        </w:tc>
        <w:tc>
          <w:tcPr>
            <w:tcW w:w="3929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Autor(i)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D203E7" w:rsidRPr="009F5F59" w:rsidRDefault="00D203E7" w:rsidP="00D203E7">
            <w:pPr>
              <w:jc w:val="center"/>
              <w:rPr>
                <w:b/>
                <w:sz w:val="19"/>
                <w:szCs w:val="19"/>
              </w:rPr>
            </w:pPr>
            <w:r w:rsidRPr="009F5F59">
              <w:rPr>
                <w:b/>
                <w:sz w:val="19"/>
                <w:szCs w:val="19"/>
              </w:rPr>
              <w:t>Nakladnik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3454</w:t>
            </w:r>
          </w:p>
        </w:tc>
        <w:tc>
          <w:tcPr>
            <w:tcW w:w="41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ČITANKA 2 : čitanka u drugom razredu četverogodišnje srednje strukovne škole</w:t>
            </w:r>
          </w:p>
        </w:tc>
        <w:tc>
          <w:tcPr>
            <w:tcW w:w="392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Čubrić, Davorka Horvatek-Modrić, Ruža Križan-Sirovica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HRVATSKI JEZIK 2 : udžbenik za 2. razred četverogodišnjih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1313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HRVATSKI JEZIK 2 : radna bilježnica za 2. razred četverogodišnjih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Marina Čubrić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KLETT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3123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KLETT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Zvonimir Šikić, Kristina Jelena Penzar, Snježana Šišić, Damir Šišić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PROFIL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3288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Zvonimir Šikić, Kristina Jelena Penzar, Snježana Šišić, Damir Šišić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PROFIL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F87186" w:rsidRDefault="00D203E7" w:rsidP="00D203E7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3477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F87186" w:rsidRDefault="00D203E7" w:rsidP="00D20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RAČUNALSTVO: </w:t>
            </w:r>
            <w:r w:rsidRPr="00F87186">
              <w:rPr>
                <w:sz w:val="20"/>
                <w:szCs w:val="20"/>
              </w:rPr>
              <w:t>udžbenik s višemedijskim nastavnim materijalima u četverogodišnjim strukovnim školama-  2-godišnji-program učenja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F87186" w:rsidRDefault="00D203E7" w:rsidP="00D203E7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F87186" w:rsidRDefault="00D203E7" w:rsidP="00D203E7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2886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FIZIKA 2 : udžbenik za 2. razred srednjih strukovnih škola s trogodišnjim programom fizike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2886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FIZIKA 2 : zbirka zadataka za 2. razred srednjih strukovnih škola s trogodišnjim programom fizike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Jakov Labor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1834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HRVATSKA I SVIJET 2 : udžbenik za 2. razred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Miroslav Akmadža, Mario Jareb, Zdenko Radelić, Robert Skenderović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1147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GEOGRAFIJA HRVATSKE : udžbenik za 2. razred srednjih strukovnih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Ines Kozina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ŠK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643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ODVAŽNI SVJEDOCI : udžbenik vjeronauka za 2. razred srednje škole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Viktorija Gadža, Nikola Milanović, Rudi Paloš, Dušan Vuletić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SALESIANA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891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NACRTNA GEOMETRIJA: udžbenik za 1. i 2. razred graditeljskih tehničkih škola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Lana Lipošinović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ELEMENT</w:t>
            </w:r>
          </w:p>
        </w:tc>
      </w:tr>
      <w:tr w:rsidR="00D203E7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2927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LIKOVNA UMJETNOST 1: udžbenik iz likovne umjetnosti za 1. razred srednjih škola s dvogodišnjim i četverogodišnjim programom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Natalija Stipetić-Čus, Zrinka Jurić-Avmedoski, Blanka Petrinec-Fulr, Elen Zubek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03E7" w:rsidRPr="009F5F59" w:rsidRDefault="00D203E7" w:rsidP="00D203E7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ALFA</w:t>
            </w:r>
          </w:p>
        </w:tc>
      </w:tr>
      <w:tr w:rsidR="00083466" w:rsidRPr="009F5F59" w:rsidTr="00D203E7">
        <w:trPr>
          <w:trHeight w:val="370"/>
        </w:trPr>
        <w:tc>
          <w:tcPr>
            <w:tcW w:w="828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OXFORD</w:t>
            </w:r>
          </w:p>
        </w:tc>
      </w:tr>
      <w:tr w:rsidR="00083466" w:rsidRPr="009F5F59" w:rsidTr="00D203E7">
        <w:trPr>
          <w:trHeight w:val="836"/>
        </w:trPr>
        <w:tc>
          <w:tcPr>
            <w:tcW w:w="828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3227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John Soars, Liz Soars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 w:rsidRPr="009F5F59">
              <w:rPr>
                <w:sz w:val="19"/>
                <w:szCs w:val="19"/>
              </w:rPr>
              <w:t>OXFORD</w:t>
            </w:r>
          </w:p>
        </w:tc>
      </w:tr>
      <w:tr w:rsidR="00083466" w:rsidRPr="009F5F59" w:rsidTr="00D203E7">
        <w:trPr>
          <w:trHeight w:val="367"/>
        </w:trPr>
        <w:tc>
          <w:tcPr>
            <w:tcW w:w="828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OPTEREĆENJE SILAMA 2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Boris Behaim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SUPERNET</w:t>
            </w:r>
          </w:p>
        </w:tc>
      </w:tr>
      <w:tr w:rsidR="00083466" w:rsidRPr="009F5F59" w:rsidTr="00D203E7">
        <w:trPr>
          <w:trHeight w:val="261"/>
        </w:trPr>
        <w:tc>
          <w:tcPr>
            <w:tcW w:w="828" w:type="dxa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86" w:type="dxa"/>
            <w:gridSpan w:val="3"/>
            <w:shd w:val="clear" w:color="auto" w:fill="auto"/>
            <w:vAlign w:val="center"/>
          </w:tcPr>
          <w:p w:rsidR="00083466" w:rsidRPr="009F5F59" w:rsidRDefault="00083466" w:rsidP="00083466">
            <w:pPr>
              <w:jc w:val="center"/>
              <w:rPr>
                <w:sz w:val="22"/>
                <w:szCs w:val="22"/>
              </w:rPr>
            </w:pPr>
            <w:r w:rsidRPr="009F5F59">
              <w:rPr>
                <w:b/>
                <w:sz w:val="22"/>
                <w:szCs w:val="22"/>
              </w:rPr>
              <w:t>NAPOMENA</w:t>
            </w:r>
            <w:r w:rsidRPr="009F5F59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D203E7" w:rsidRDefault="00D203E7" w:rsidP="00866DF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8127365</wp:posOffset>
            </wp:positionH>
            <wp:positionV relativeFrom="paragraph">
              <wp:posOffset>2484755</wp:posOffset>
            </wp:positionV>
            <wp:extent cx="825500" cy="775970"/>
            <wp:effectExtent l="19050" t="0" r="0" b="0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="00D203E7">
        <w:t xml:space="preserve">                                      </w:t>
      </w:r>
      <w:r w:rsidRPr="00BB611F">
        <w:rPr>
          <w:b/>
        </w:rPr>
        <w:t>Razred:</w:t>
      </w:r>
    </w:p>
    <w:p w:rsidR="00594C10" w:rsidRDefault="009915A9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Arhitektonski tehničar</w:t>
      </w:r>
      <w:r w:rsidR="00866DF1" w:rsidRPr="00BB611F">
        <w:rPr>
          <w:b/>
        </w:rPr>
        <w:tab/>
      </w:r>
      <w:r w:rsidR="00866DF1" w:rsidRPr="00BB611F">
        <w:rPr>
          <w:b/>
          <w:u w:val="single"/>
        </w:rPr>
        <w:t>2</w:t>
      </w:r>
      <w:r w:rsidR="00594C10">
        <w:rPr>
          <w:b/>
          <w:u w:val="single"/>
        </w:rPr>
        <w:t>.</w:t>
      </w:r>
      <w:r>
        <w:rPr>
          <w:b/>
          <w:u w:val="single"/>
        </w:rPr>
        <w:t>F</w:t>
      </w:r>
    </w:p>
    <w:p w:rsidR="00D203E7" w:rsidRPr="009F5F59" w:rsidRDefault="00D203E7" w:rsidP="00D203E7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  <w:bookmarkStart w:id="0" w:name="_GoBack"/>
      <w:bookmarkEnd w:id="0"/>
    </w:p>
    <w:sectPr w:rsidR="00D203E7" w:rsidRPr="009F5F59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61" w:rsidRDefault="00054B61" w:rsidP="00827894">
      <w:r>
        <w:separator/>
      </w:r>
    </w:p>
  </w:endnote>
  <w:endnote w:type="continuationSeparator" w:id="0">
    <w:p w:rsidR="00054B61" w:rsidRDefault="00054B61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61" w:rsidRDefault="00054B61" w:rsidP="00827894">
      <w:r>
        <w:separator/>
      </w:r>
    </w:p>
  </w:footnote>
  <w:footnote w:type="continuationSeparator" w:id="0">
    <w:p w:rsidR="00054B61" w:rsidRDefault="00054B61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057E"/>
    <w:rsid w:val="00054B61"/>
    <w:rsid w:val="0007434C"/>
    <w:rsid w:val="00083466"/>
    <w:rsid w:val="001C71B0"/>
    <w:rsid w:val="002162BE"/>
    <w:rsid w:val="00340216"/>
    <w:rsid w:val="003409F8"/>
    <w:rsid w:val="00351258"/>
    <w:rsid w:val="0037104C"/>
    <w:rsid w:val="00384113"/>
    <w:rsid w:val="003D3796"/>
    <w:rsid w:val="004D3E78"/>
    <w:rsid w:val="00540EBB"/>
    <w:rsid w:val="00594C10"/>
    <w:rsid w:val="00682E3F"/>
    <w:rsid w:val="006C550E"/>
    <w:rsid w:val="0070057E"/>
    <w:rsid w:val="00827894"/>
    <w:rsid w:val="00845488"/>
    <w:rsid w:val="00851FDF"/>
    <w:rsid w:val="00866DF1"/>
    <w:rsid w:val="00882340"/>
    <w:rsid w:val="0093334B"/>
    <w:rsid w:val="009915A9"/>
    <w:rsid w:val="009A7F9B"/>
    <w:rsid w:val="009F5C2A"/>
    <w:rsid w:val="009F5F59"/>
    <w:rsid w:val="00A34BFF"/>
    <w:rsid w:val="00AD3394"/>
    <w:rsid w:val="00B05EC5"/>
    <w:rsid w:val="00B12A33"/>
    <w:rsid w:val="00B30075"/>
    <w:rsid w:val="00B50763"/>
    <w:rsid w:val="00BB611F"/>
    <w:rsid w:val="00BD5F82"/>
    <w:rsid w:val="00BD79E9"/>
    <w:rsid w:val="00C048E3"/>
    <w:rsid w:val="00C538EF"/>
    <w:rsid w:val="00CC1B83"/>
    <w:rsid w:val="00CF7977"/>
    <w:rsid w:val="00D203E7"/>
    <w:rsid w:val="00D66FD0"/>
    <w:rsid w:val="00D70BDC"/>
    <w:rsid w:val="00D96FDB"/>
    <w:rsid w:val="00DA61E0"/>
    <w:rsid w:val="00DA6FA9"/>
    <w:rsid w:val="00E40066"/>
    <w:rsid w:val="00E47A05"/>
    <w:rsid w:val="00E7044B"/>
    <w:rsid w:val="00EC0596"/>
    <w:rsid w:val="00EE0966"/>
    <w:rsid w:val="00F12877"/>
    <w:rsid w:val="00FD064C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2E07A8-149C-458D-A92A-24BC55B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D203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D20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3343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27</cp:revision>
  <dcterms:created xsi:type="dcterms:W3CDTF">2016-06-14T15:50:00Z</dcterms:created>
  <dcterms:modified xsi:type="dcterms:W3CDTF">2019-07-11T08:57:00Z</dcterms:modified>
</cp:coreProperties>
</file>