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="-318" w:tblpY="2130"/>
        <w:tblW w:w="104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819"/>
        <w:gridCol w:w="3119"/>
        <w:gridCol w:w="1559"/>
      </w:tblGrid>
      <w:tr w:rsidR="00411C49" w:rsidRPr="00F90D4E" w:rsidTr="00F90D4E">
        <w:trPr>
          <w:trHeight w:val="370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411C49" w:rsidRPr="00F90D4E" w:rsidRDefault="00411C49" w:rsidP="00C5224C">
            <w:pPr>
              <w:jc w:val="center"/>
              <w:rPr>
                <w:b/>
                <w:sz w:val="20"/>
                <w:szCs w:val="20"/>
              </w:rPr>
            </w:pPr>
            <w:r w:rsidRPr="00F90D4E">
              <w:rPr>
                <w:b/>
                <w:sz w:val="20"/>
                <w:szCs w:val="20"/>
              </w:rPr>
              <w:t>Šifra u Popisu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411C49" w:rsidRPr="00F90D4E" w:rsidRDefault="00411C49" w:rsidP="00C5224C">
            <w:pPr>
              <w:jc w:val="center"/>
              <w:rPr>
                <w:b/>
                <w:sz w:val="20"/>
                <w:szCs w:val="20"/>
              </w:rPr>
            </w:pPr>
            <w:r w:rsidRPr="00F90D4E">
              <w:rPr>
                <w:b/>
                <w:sz w:val="20"/>
                <w:szCs w:val="20"/>
              </w:rPr>
              <w:t xml:space="preserve">Naziv(i) udžbenika i pripadajućih </w:t>
            </w:r>
          </w:p>
          <w:p w:rsidR="00411C49" w:rsidRPr="00F90D4E" w:rsidRDefault="00411C49" w:rsidP="00C5224C">
            <w:pPr>
              <w:jc w:val="center"/>
              <w:rPr>
                <w:b/>
                <w:sz w:val="20"/>
                <w:szCs w:val="20"/>
              </w:rPr>
            </w:pPr>
            <w:r w:rsidRPr="00F90D4E">
              <w:rPr>
                <w:b/>
                <w:sz w:val="20"/>
                <w:szCs w:val="20"/>
              </w:rPr>
              <w:t>dopunskih nastavnih sredstava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411C49" w:rsidRPr="00F90D4E" w:rsidRDefault="00411C49" w:rsidP="00C5224C">
            <w:pPr>
              <w:jc w:val="center"/>
              <w:rPr>
                <w:b/>
                <w:sz w:val="20"/>
                <w:szCs w:val="20"/>
              </w:rPr>
            </w:pPr>
            <w:r w:rsidRPr="00F90D4E">
              <w:rPr>
                <w:b/>
                <w:sz w:val="20"/>
                <w:szCs w:val="20"/>
              </w:rPr>
              <w:t>Autor(i)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411C49" w:rsidRPr="00F90D4E" w:rsidRDefault="00411C49" w:rsidP="00C5224C">
            <w:pPr>
              <w:jc w:val="center"/>
              <w:rPr>
                <w:b/>
                <w:sz w:val="20"/>
                <w:szCs w:val="20"/>
              </w:rPr>
            </w:pPr>
            <w:r w:rsidRPr="00F90D4E">
              <w:rPr>
                <w:b/>
                <w:sz w:val="20"/>
                <w:szCs w:val="20"/>
              </w:rPr>
              <w:t>Nakladnik</w:t>
            </w:r>
          </w:p>
        </w:tc>
      </w:tr>
      <w:tr w:rsidR="00411C49" w:rsidRPr="00411C49" w:rsidTr="00C5224C">
        <w:trPr>
          <w:trHeight w:val="370"/>
        </w:trPr>
        <w:tc>
          <w:tcPr>
            <w:tcW w:w="9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11C49" w:rsidRPr="00411C49" w:rsidRDefault="00411C49" w:rsidP="00C5224C">
            <w:pPr>
              <w:jc w:val="center"/>
              <w:rPr>
                <w:sz w:val="20"/>
                <w:szCs w:val="20"/>
              </w:rPr>
            </w:pPr>
            <w:r w:rsidRPr="00411C49">
              <w:rPr>
                <w:sz w:val="20"/>
                <w:szCs w:val="20"/>
              </w:rPr>
              <w:t>3456</w:t>
            </w:r>
          </w:p>
        </w:tc>
        <w:tc>
          <w:tcPr>
            <w:tcW w:w="481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11C49" w:rsidRPr="00411C49" w:rsidRDefault="00411C49" w:rsidP="00C5224C">
            <w:pPr>
              <w:jc w:val="center"/>
              <w:rPr>
                <w:sz w:val="20"/>
                <w:szCs w:val="20"/>
              </w:rPr>
            </w:pPr>
            <w:r w:rsidRPr="00411C49">
              <w:rPr>
                <w:sz w:val="20"/>
                <w:szCs w:val="20"/>
              </w:rPr>
              <w:t>ČITANKA 4 : čitanka u četvrtom razredu četverogodišnje srednje strukovne škole</w:t>
            </w:r>
          </w:p>
        </w:tc>
        <w:tc>
          <w:tcPr>
            <w:tcW w:w="311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11C49" w:rsidRPr="00411C49" w:rsidRDefault="00411C49" w:rsidP="00C5224C">
            <w:pPr>
              <w:jc w:val="center"/>
              <w:rPr>
                <w:sz w:val="20"/>
                <w:szCs w:val="20"/>
              </w:rPr>
            </w:pPr>
            <w:r w:rsidRPr="00411C49">
              <w:rPr>
                <w:sz w:val="20"/>
                <w:szCs w:val="20"/>
              </w:rPr>
              <w:t>M.Čurić, S. Dužević-Šepac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11C49" w:rsidRPr="00411C49" w:rsidRDefault="00411C49" w:rsidP="00C5224C">
            <w:pPr>
              <w:jc w:val="center"/>
              <w:rPr>
                <w:sz w:val="20"/>
                <w:szCs w:val="20"/>
              </w:rPr>
            </w:pPr>
            <w:r w:rsidRPr="00411C49">
              <w:rPr>
                <w:sz w:val="20"/>
                <w:szCs w:val="20"/>
              </w:rPr>
              <w:t>ŠK</w:t>
            </w:r>
          </w:p>
        </w:tc>
      </w:tr>
      <w:tr w:rsidR="00411C49" w:rsidRPr="00411C49" w:rsidTr="00C5224C">
        <w:trPr>
          <w:trHeight w:val="370"/>
        </w:trPr>
        <w:tc>
          <w:tcPr>
            <w:tcW w:w="959" w:type="dxa"/>
            <w:shd w:val="clear" w:color="auto" w:fill="auto"/>
            <w:vAlign w:val="center"/>
          </w:tcPr>
          <w:p w:rsidR="00411C49" w:rsidRPr="00411C49" w:rsidRDefault="00411C49" w:rsidP="00C5224C">
            <w:pPr>
              <w:jc w:val="center"/>
              <w:rPr>
                <w:sz w:val="20"/>
                <w:szCs w:val="20"/>
              </w:rPr>
            </w:pPr>
            <w:r w:rsidRPr="00411C49">
              <w:rPr>
                <w:sz w:val="20"/>
                <w:szCs w:val="20"/>
              </w:rPr>
              <w:t>1315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11C49" w:rsidRPr="00411C49" w:rsidRDefault="00411C49" w:rsidP="00C5224C">
            <w:pPr>
              <w:jc w:val="center"/>
              <w:rPr>
                <w:sz w:val="20"/>
                <w:szCs w:val="20"/>
              </w:rPr>
            </w:pPr>
            <w:r w:rsidRPr="00411C49">
              <w:rPr>
                <w:sz w:val="20"/>
                <w:szCs w:val="20"/>
              </w:rPr>
              <w:t>HRVATSKI JEZIK 4 : udžbenik za 4. razred četverogodišnjih strukovnih škola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11C49" w:rsidRPr="00411C49" w:rsidRDefault="00411C49" w:rsidP="00C5224C">
            <w:pPr>
              <w:jc w:val="center"/>
              <w:rPr>
                <w:sz w:val="20"/>
                <w:szCs w:val="20"/>
              </w:rPr>
            </w:pPr>
            <w:r w:rsidRPr="00411C49">
              <w:rPr>
                <w:sz w:val="20"/>
                <w:szCs w:val="20"/>
              </w:rPr>
              <w:t>Marina Čubrić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1C49" w:rsidRPr="00411C49" w:rsidRDefault="00411C49" w:rsidP="00C5224C">
            <w:pPr>
              <w:jc w:val="center"/>
              <w:rPr>
                <w:sz w:val="20"/>
                <w:szCs w:val="20"/>
              </w:rPr>
            </w:pPr>
            <w:r w:rsidRPr="00411C49">
              <w:rPr>
                <w:sz w:val="20"/>
                <w:szCs w:val="20"/>
              </w:rPr>
              <w:t>ŠK</w:t>
            </w:r>
          </w:p>
        </w:tc>
      </w:tr>
      <w:tr w:rsidR="00411C49" w:rsidRPr="00411C49" w:rsidTr="00C5224C">
        <w:trPr>
          <w:trHeight w:val="370"/>
        </w:trPr>
        <w:tc>
          <w:tcPr>
            <w:tcW w:w="959" w:type="dxa"/>
            <w:shd w:val="clear" w:color="auto" w:fill="auto"/>
            <w:vAlign w:val="center"/>
          </w:tcPr>
          <w:p w:rsidR="00411C49" w:rsidRPr="00411C49" w:rsidRDefault="00411C49" w:rsidP="00C5224C">
            <w:pPr>
              <w:jc w:val="center"/>
              <w:rPr>
                <w:sz w:val="20"/>
                <w:szCs w:val="20"/>
              </w:rPr>
            </w:pPr>
            <w:r w:rsidRPr="00411C49">
              <w:rPr>
                <w:sz w:val="20"/>
                <w:szCs w:val="20"/>
              </w:rPr>
              <w:t>1315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11C49" w:rsidRPr="00411C49" w:rsidRDefault="00411C49" w:rsidP="00C5224C">
            <w:pPr>
              <w:jc w:val="center"/>
              <w:rPr>
                <w:sz w:val="20"/>
                <w:szCs w:val="20"/>
              </w:rPr>
            </w:pPr>
            <w:r w:rsidRPr="00411C49">
              <w:rPr>
                <w:sz w:val="20"/>
                <w:szCs w:val="20"/>
              </w:rPr>
              <w:t>HRVATSKI JEZIK 4 : radna bilježnica za 4. razred četverogodišnjih strukovnih škola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11C49" w:rsidRPr="00411C49" w:rsidRDefault="00411C49" w:rsidP="00C5224C">
            <w:pPr>
              <w:jc w:val="center"/>
              <w:rPr>
                <w:sz w:val="20"/>
                <w:szCs w:val="20"/>
              </w:rPr>
            </w:pPr>
            <w:r w:rsidRPr="00411C49">
              <w:rPr>
                <w:sz w:val="20"/>
                <w:szCs w:val="20"/>
              </w:rPr>
              <w:t>Marina Čubrić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1C49" w:rsidRPr="00411C49" w:rsidRDefault="00411C49" w:rsidP="00C5224C">
            <w:pPr>
              <w:jc w:val="center"/>
              <w:rPr>
                <w:sz w:val="20"/>
                <w:szCs w:val="20"/>
              </w:rPr>
            </w:pPr>
            <w:r w:rsidRPr="00411C49">
              <w:rPr>
                <w:sz w:val="20"/>
                <w:szCs w:val="20"/>
              </w:rPr>
              <w:t>ŠK</w:t>
            </w:r>
          </w:p>
        </w:tc>
      </w:tr>
      <w:tr w:rsidR="00411C49" w:rsidRPr="00411C49" w:rsidTr="00C5224C">
        <w:trPr>
          <w:trHeight w:val="370"/>
        </w:trPr>
        <w:tc>
          <w:tcPr>
            <w:tcW w:w="959" w:type="dxa"/>
            <w:shd w:val="clear" w:color="auto" w:fill="auto"/>
            <w:vAlign w:val="center"/>
          </w:tcPr>
          <w:p w:rsidR="00411C49" w:rsidRPr="00411C49" w:rsidRDefault="00411C49" w:rsidP="00C5224C">
            <w:pPr>
              <w:jc w:val="center"/>
              <w:rPr>
                <w:sz w:val="20"/>
                <w:szCs w:val="20"/>
              </w:rPr>
            </w:pPr>
            <w:r w:rsidRPr="00411C49">
              <w:rPr>
                <w:sz w:val="20"/>
                <w:szCs w:val="20"/>
              </w:rPr>
              <w:t>3229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11C49" w:rsidRPr="00411C49" w:rsidRDefault="00411C49" w:rsidP="00C5224C">
            <w:pPr>
              <w:jc w:val="center"/>
              <w:rPr>
                <w:sz w:val="20"/>
                <w:szCs w:val="20"/>
              </w:rPr>
            </w:pPr>
            <w:r w:rsidRPr="00411C49">
              <w:rPr>
                <w:sz w:val="20"/>
                <w:szCs w:val="20"/>
              </w:rPr>
              <w:t>NEW HEADWAY FOURTH EDITION UPPER-INTERMEDIATE STUDENT'S BOOK : udžbenik engleskog jezika za 3. i 4. razred gimnazija i 4-godišnjih strukovnih škola, pr</w:t>
            </w:r>
            <w:r w:rsidR="000620DB">
              <w:rPr>
                <w:sz w:val="20"/>
                <w:szCs w:val="20"/>
              </w:rPr>
              <w:t>vi strani jezik; 4. razred četve</w:t>
            </w:r>
            <w:r w:rsidRPr="00411C49">
              <w:rPr>
                <w:sz w:val="20"/>
                <w:szCs w:val="20"/>
              </w:rPr>
              <w:t>rogodišnjih strukovnih škola, prvi strani jezik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11C49" w:rsidRPr="00411C49" w:rsidRDefault="00411C49" w:rsidP="00C5224C">
            <w:pPr>
              <w:jc w:val="center"/>
              <w:rPr>
                <w:sz w:val="20"/>
                <w:szCs w:val="20"/>
              </w:rPr>
            </w:pPr>
            <w:r w:rsidRPr="00411C49">
              <w:rPr>
                <w:sz w:val="20"/>
                <w:szCs w:val="20"/>
              </w:rPr>
              <w:t>JohnSoars, LizSoars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1C49" w:rsidRPr="00411C49" w:rsidRDefault="00411C49" w:rsidP="00C5224C">
            <w:pPr>
              <w:jc w:val="center"/>
              <w:rPr>
                <w:sz w:val="20"/>
                <w:szCs w:val="20"/>
              </w:rPr>
            </w:pPr>
            <w:r w:rsidRPr="00411C49">
              <w:rPr>
                <w:sz w:val="20"/>
                <w:szCs w:val="20"/>
              </w:rPr>
              <w:t>OXFORD</w:t>
            </w:r>
          </w:p>
        </w:tc>
      </w:tr>
      <w:tr w:rsidR="00411C49" w:rsidRPr="00411C49" w:rsidTr="00C5224C">
        <w:trPr>
          <w:trHeight w:val="370"/>
        </w:trPr>
        <w:tc>
          <w:tcPr>
            <w:tcW w:w="959" w:type="dxa"/>
            <w:shd w:val="clear" w:color="auto" w:fill="auto"/>
            <w:vAlign w:val="center"/>
          </w:tcPr>
          <w:p w:rsidR="00411C49" w:rsidRPr="00411C49" w:rsidRDefault="00411C49" w:rsidP="00C5224C">
            <w:pPr>
              <w:jc w:val="center"/>
              <w:rPr>
                <w:sz w:val="20"/>
                <w:szCs w:val="20"/>
              </w:rPr>
            </w:pPr>
            <w:r w:rsidRPr="00411C49">
              <w:rPr>
                <w:sz w:val="20"/>
                <w:szCs w:val="20"/>
              </w:rPr>
              <w:t>3229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11C49" w:rsidRPr="00411C49" w:rsidRDefault="00411C49" w:rsidP="00C5224C">
            <w:pPr>
              <w:jc w:val="center"/>
              <w:rPr>
                <w:sz w:val="20"/>
                <w:szCs w:val="20"/>
              </w:rPr>
            </w:pPr>
            <w:r w:rsidRPr="00411C49">
              <w:rPr>
                <w:sz w:val="20"/>
                <w:szCs w:val="20"/>
              </w:rPr>
              <w:t>NEW HEADWAY FOURTH EDITION UPPER-INTERMEDIATE WORKBOOK B : radna bilježnica za engleski jezik, 4. razred gimnazija i 4-godišnjih strukovnih škola, prvi strani jezik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11C49" w:rsidRPr="00411C49" w:rsidRDefault="00411C49" w:rsidP="00C5224C">
            <w:pPr>
              <w:jc w:val="center"/>
              <w:rPr>
                <w:sz w:val="20"/>
                <w:szCs w:val="20"/>
              </w:rPr>
            </w:pPr>
            <w:r w:rsidRPr="00411C49">
              <w:rPr>
                <w:sz w:val="20"/>
                <w:szCs w:val="20"/>
              </w:rPr>
              <w:t>JohnSoars, LizSoars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1C49" w:rsidRPr="00411C49" w:rsidRDefault="00411C49" w:rsidP="00C5224C">
            <w:pPr>
              <w:jc w:val="center"/>
              <w:rPr>
                <w:sz w:val="20"/>
                <w:szCs w:val="20"/>
              </w:rPr>
            </w:pPr>
            <w:r w:rsidRPr="00411C49">
              <w:rPr>
                <w:sz w:val="20"/>
                <w:szCs w:val="20"/>
              </w:rPr>
              <w:t>OXFORD</w:t>
            </w:r>
          </w:p>
        </w:tc>
      </w:tr>
      <w:tr w:rsidR="00411C49" w:rsidRPr="00411C49" w:rsidTr="00C5224C">
        <w:trPr>
          <w:trHeight w:val="370"/>
        </w:trPr>
        <w:tc>
          <w:tcPr>
            <w:tcW w:w="959" w:type="dxa"/>
            <w:shd w:val="clear" w:color="auto" w:fill="auto"/>
            <w:vAlign w:val="center"/>
          </w:tcPr>
          <w:p w:rsidR="00411C49" w:rsidRPr="00411C49" w:rsidRDefault="00411C49" w:rsidP="00C5224C">
            <w:pPr>
              <w:jc w:val="center"/>
              <w:rPr>
                <w:sz w:val="20"/>
                <w:szCs w:val="20"/>
              </w:rPr>
            </w:pPr>
            <w:r w:rsidRPr="00411C49">
              <w:rPr>
                <w:sz w:val="20"/>
                <w:szCs w:val="20"/>
              </w:rPr>
              <w:t>3127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11C49" w:rsidRPr="00411C49" w:rsidRDefault="00411C49" w:rsidP="00C5224C">
            <w:pPr>
              <w:jc w:val="center"/>
              <w:rPr>
                <w:sz w:val="20"/>
                <w:szCs w:val="20"/>
              </w:rPr>
            </w:pPr>
            <w:r w:rsidRPr="00411C49">
              <w:rPr>
                <w:sz w:val="20"/>
                <w:szCs w:val="20"/>
              </w:rPr>
              <w:t>TEAM DEUTSCH NEU 4 : udžbenik njemačkog jezika za 4. razred gimnazije i četverogodišnjih strukovnih škola, 9. godina učenja s pripadajućim audio CD-om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11C49" w:rsidRPr="00411C49" w:rsidRDefault="00411C49" w:rsidP="00C5224C">
            <w:pPr>
              <w:jc w:val="center"/>
              <w:rPr>
                <w:sz w:val="20"/>
                <w:szCs w:val="20"/>
              </w:rPr>
            </w:pPr>
            <w:r w:rsidRPr="00411C49">
              <w:rPr>
                <w:sz w:val="20"/>
                <w:szCs w:val="20"/>
              </w:rPr>
              <w:t>ÁgnesEinhorn, UrsulaEsterl, Elke Körner, Eva-Maria Jenkins-Krumm (Grammatik), Aleksandra Kubicka, Sanja Jambrović Posedi, Jasmina SilvašiĐumić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1C49" w:rsidRPr="00411C49" w:rsidRDefault="00411C49" w:rsidP="00C5224C">
            <w:pPr>
              <w:jc w:val="center"/>
              <w:rPr>
                <w:sz w:val="20"/>
                <w:szCs w:val="20"/>
              </w:rPr>
            </w:pPr>
            <w:r w:rsidRPr="00411C49">
              <w:rPr>
                <w:sz w:val="20"/>
                <w:szCs w:val="20"/>
              </w:rPr>
              <w:t>KLETT</w:t>
            </w:r>
          </w:p>
        </w:tc>
      </w:tr>
      <w:tr w:rsidR="00411C49" w:rsidRPr="00411C49" w:rsidTr="00C5224C">
        <w:trPr>
          <w:trHeight w:val="370"/>
        </w:trPr>
        <w:tc>
          <w:tcPr>
            <w:tcW w:w="959" w:type="dxa"/>
            <w:shd w:val="clear" w:color="auto" w:fill="auto"/>
            <w:vAlign w:val="center"/>
          </w:tcPr>
          <w:p w:rsidR="00411C49" w:rsidRPr="00411C49" w:rsidRDefault="00411C49" w:rsidP="00C5224C">
            <w:pPr>
              <w:jc w:val="center"/>
              <w:rPr>
                <w:sz w:val="20"/>
                <w:szCs w:val="20"/>
              </w:rPr>
            </w:pPr>
            <w:r w:rsidRPr="00411C49">
              <w:rPr>
                <w:sz w:val="20"/>
                <w:szCs w:val="20"/>
              </w:rPr>
              <w:t>3127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11C49" w:rsidRPr="00411C49" w:rsidRDefault="00411C49" w:rsidP="00C5224C">
            <w:pPr>
              <w:jc w:val="center"/>
              <w:rPr>
                <w:sz w:val="20"/>
                <w:szCs w:val="20"/>
              </w:rPr>
            </w:pPr>
            <w:r w:rsidRPr="00411C49">
              <w:rPr>
                <w:sz w:val="20"/>
                <w:szCs w:val="20"/>
              </w:rPr>
              <w:t>TEAM DEUTSCH NEU 4 : radna bilježnica njemačkog jezika za 4. razred gimnazije i četverogodišnjih strukovnih škola, 9. godina učenja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11C49" w:rsidRPr="00411C49" w:rsidRDefault="00411C49" w:rsidP="00C5224C">
            <w:pPr>
              <w:jc w:val="center"/>
              <w:rPr>
                <w:sz w:val="20"/>
                <w:szCs w:val="20"/>
              </w:rPr>
            </w:pPr>
            <w:r w:rsidRPr="00411C49">
              <w:rPr>
                <w:sz w:val="20"/>
                <w:szCs w:val="20"/>
              </w:rPr>
              <w:t>ÁgnesEinhorn, UrsulaEsterl, Elke Körner, Eva-Maria Jenkins-Krumm (Grammatik), Aleksandra Kubicka, Sanja Jambrović Posedi, Jasmina SilvašiĐumić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1C49" w:rsidRPr="00411C49" w:rsidRDefault="00411C49" w:rsidP="00C5224C">
            <w:pPr>
              <w:jc w:val="center"/>
              <w:rPr>
                <w:sz w:val="20"/>
                <w:szCs w:val="20"/>
              </w:rPr>
            </w:pPr>
            <w:r w:rsidRPr="00411C49">
              <w:rPr>
                <w:sz w:val="20"/>
                <w:szCs w:val="20"/>
              </w:rPr>
              <w:t>KLETT</w:t>
            </w:r>
          </w:p>
        </w:tc>
      </w:tr>
      <w:tr w:rsidR="00411C49" w:rsidRPr="00411C49" w:rsidTr="00C5224C">
        <w:trPr>
          <w:trHeight w:val="370"/>
        </w:trPr>
        <w:tc>
          <w:tcPr>
            <w:tcW w:w="959" w:type="dxa"/>
            <w:shd w:val="clear" w:color="auto" w:fill="auto"/>
            <w:vAlign w:val="center"/>
          </w:tcPr>
          <w:p w:rsidR="00411C49" w:rsidRPr="00411C49" w:rsidRDefault="00411C49" w:rsidP="00C5224C">
            <w:pPr>
              <w:jc w:val="center"/>
              <w:rPr>
                <w:sz w:val="20"/>
                <w:szCs w:val="20"/>
              </w:rPr>
            </w:pPr>
            <w:r w:rsidRPr="00411C49">
              <w:rPr>
                <w:sz w:val="20"/>
                <w:szCs w:val="20"/>
              </w:rPr>
              <w:t>3292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11C49" w:rsidRPr="00411C49" w:rsidRDefault="00411C49" w:rsidP="00C5224C">
            <w:pPr>
              <w:jc w:val="center"/>
              <w:rPr>
                <w:sz w:val="20"/>
                <w:szCs w:val="20"/>
              </w:rPr>
            </w:pPr>
            <w:r w:rsidRPr="00411C49">
              <w:rPr>
                <w:sz w:val="20"/>
                <w:szCs w:val="20"/>
              </w:rPr>
              <w:t>MATEMATIKA 4 : udžbenik i zbirka zadataka iz matematike za četvrti razred gimnazije i tehničke škole, 1. polugodište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11C49" w:rsidRPr="00411C49" w:rsidRDefault="00411C49" w:rsidP="00C5224C">
            <w:pPr>
              <w:jc w:val="center"/>
              <w:rPr>
                <w:sz w:val="20"/>
                <w:szCs w:val="20"/>
              </w:rPr>
            </w:pPr>
            <w:r w:rsidRPr="00411C49">
              <w:rPr>
                <w:sz w:val="20"/>
                <w:szCs w:val="20"/>
              </w:rPr>
              <w:t>Zvonimir Šikić, Milena ĆulavMarkičević, Petar Vranjković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1C49" w:rsidRPr="00411C49" w:rsidRDefault="00411C49" w:rsidP="00C5224C">
            <w:pPr>
              <w:jc w:val="center"/>
              <w:rPr>
                <w:sz w:val="20"/>
                <w:szCs w:val="20"/>
              </w:rPr>
            </w:pPr>
            <w:r w:rsidRPr="00411C49">
              <w:rPr>
                <w:sz w:val="20"/>
                <w:szCs w:val="20"/>
              </w:rPr>
              <w:t>PROFIL</w:t>
            </w:r>
          </w:p>
        </w:tc>
      </w:tr>
      <w:tr w:rsidR="00411C49" w:rsidRPr="00411C49" w:rsidTr="00C5224C">
        <w:trPr>
          <w:trHeight w:val="370"/>
        </w:trPr>
        <w:tc>
          <w:tcPr>
            <w:tcW w:w="959" w:type="dxa"/>
            <w:shd w:val="clear" w:color="auto" w:fill="auto"/>
            <w:vAlign w:val="center"/>
          </w:tcPr>
          <w:p w:rsidR="00411C49" w:rsidRPr="00411C49" w:rsidRDefault="00411C49" w:rsidP="00C5224C">
            <w:pPr>
              <w:jc w:val="center"/>
              <w:rPr>
                <w:sz w:val="20"/>
                <w:szCs w:val="20"/>
              </w:rPr>
            </w:pPr>
            <w:r w:rsidRPr="00411C49">
              <w:rPr>
                <w:sz w:val="20"/>
                <w:szCs w:val="20"/>
              </w:rPr>
              <w:t>3292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11C49" w:rsidRPr="00411C49" w:rsidRDefault="00411C49" w:rsidP="00C5224C">
            <w:pPr>
              <w:jc w:val="center"/>
              <w:rPr>
                <w:sz w:val="20"/>
                <w:szCs w:val="20"/>
              </w:rPr>
            </w:pPr>
            <w:r w:rsidRPr="00411C49">
              <w:rPr>
                <w:sz w:val="20"/>
                <w:szCs w:val="20"/>
              </w:rPr>
              <w:t>MATEMATIKA 4 : udžbenik i zbirka zadataka iz matematike za četvrti razred gimnazije i tehničke škole, 2. polugodište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11C49" w:rsidRPr="00411C49" w:rsidRDefault="00411C49" w:rsidP="00C5224C">
            <w:pPr>
              <w:jc w:val="center"/>
              <w:rPr>
                <w:sz w:val="20"/>
                <w:szCs w:val="20"/>
              </w:rPr>
            </w:pPr>
            <w:r w:rsidRPr="00411C49">
              <w:rPr>
                <w:sz w:val="20"/>
                <w:szCs w:val="20"/>
              </w:rPr>
              <w:t>Zvonimir Šikić, Milena ĆulavMarkičević, Petar Vranjković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1C49" w:rsidRPr="00411C49" w:rsidRDefault="00411C49" w:rsidP="00C5224C">
            <w:pPr>
              <w:jc w:val="center"/>
              <w:rPr>
                <w:sz w:val="20"/>
                <w:szCs w:val="20"/>
              </w:rPr>
            </w:pPr>
            <w:r w:rsidRPr="00411C49">
              <w:rPr>
                <w:sz w:val="20"/>
                <w:szCs w:val="20"/>
              </w:rPr>
              <w:t>PROFIL</w:t>
            </w:r>
          </w:p>
        </w:tc>
      </w:tr>
      <w:tr w:rsidR="00411C49" w:rsidRPr="00411C49" w:rsidTr="00C5224C">
        <w:trPr>
          <w:trHeight w:val="370"/>
        </w:trPr>
        <w:tc>
          <w:tcPr>
            <w:tcW w:w="959" w:type="dxa"/>
            <w:shd w:val="clear" w:color="auto" w:fill="auto"/>
            <w:vAlign w:val="center"/>
          </w:tcPr>
          <w:p w:rsidR="00411C49" w:rsidRPr="00411C49" w:rsidRDefault="00411C49" w:rsidP="00C5224C">
            <w:pPr>
              <w:jc w:val="center"/>
              <w:rPr>
                <w:sz w:val="20"/>
                <w:szCs w:val="20"/>
              </w:rPr>
            </w:pPr>
            <w:r w:rsidRPr="00411C49">
              <w:rPr>
                <w:sz w:val="20"/>
                <w:szCs w:val="20"/>
              </w:rPr>
              <w:t>2896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11C49" w:rsidRPr="00411C49" w:rsidRDefault="00411C49" w:rsidP="00C5224C">
            <w:pPr>
              <w:jc w:val="center"/>
              <w:rPr>
                <w:sz w:val="20"/>
                <w:szCs w:val="20"/>
              </w:rPr>
            </w:pPr>
            <w:r w:rsidRPr="00411C49">
              <w:rPr>
                <w:sz w:val="20"/>
                <w:szCs w:val="20"/>
              </w:rPr>
              <w:t>FIZIKA 4 : udžbenik za 4. razred srednjih strukovnih škola s četverogodišnjim programom fizike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11C49" w:rsidRPr="00411C49" w:rsidRDefault="00411C49" w:rsidP="00C5224C">
            <w:pPr>
              <w:jc w:val="center"/>
              <w:rPr>
                <w:sz w:val="20"/>
                <w:szCs w:val="20"/>
              </w:rPr>
            </w:pPr>
            <w:r w:rsidRPr="00411C49">
              <w:rPr>
                <w:sz w:val="20"/>
                <w:szCs w:val="20"/>
              </w:rPr>
              <w:t>Jakov Labor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1C49" w:rsidRPr="00411C49" w:rsidRDefault="00411C49" w:rsidP="00C5224C">
            <w:pPr>
              <w:jc w:val="center"/>
              <w:rPr>
                <w:sz w:val="20"/>
                <w:szCs w:val="20"/>
              </w:rPr>
            </w:pPr>
            <w:r w:rsidRPr="00411C49">
              <w:rPr>
                <w:sz w:val="20"/>
                <w:szCs w:val="20"/>
              </w:rPr>
              <w:t>ALFA</w:t>
            </w:r>
          </w:p>
        </w:tc>
      </w:tr>
      <w:tr w:rsidR="00411C49" w:rsidRPr="00411C49" w:rsidTr="00C5224C">
        <w:trPr>
          <w:trHeight w:val="370"/>
        </w:trPr>
        <w:tc>
          <w:tcPr>
            <w:tcW w:w="959" w:type="dxa"/>
            <w:shd w:val="clear" w:color="auto" w:fill="auto"/>
            <w:vAlign w:val="center"/>
          </w:tcPr>
          <w:p w:rsidR="00411C49" w:rsidRPr="00411C49" w:rsidRDefault="00411C49" w:rsidP="00C5224C">
            <w:pPr>
              <w:jc w:val="center"/>
              <w:rPr>
                <w:sz w:val="20"/>
                <w:szCs w:val="20"/>
              </w:rPr>
            </w:pPr>
            <w:r w:rsidRPr="00411C49">
              <w:rPr>
                <w:sz w:val="20"/>
                <w:szCs w:val="20"/>
              </w:rPr>
              <w:t>2896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11C49" w:rsidRPr="00411C49" w:rsidRDefault="00411C49" w:rsidP="00C5224C">
            <w:pPr>
              <w:jc w:val="center"/>
              <w:rPr>
                <w:sz w:val="20"/>
                <w:szCs w:val="20"/>
              </w:rPr>
            </w:pPr>
            <w:r w:rsidRPr="00411C49">
              <w:rPr>
                <w:sz w:val="20"/>
                <w:szCs w:val="20"/>
              </w:rPr>
              <w:t>FIZIKA 4 : zbirka zadataka za 4. razred srednjih strukovnih škola s četvrerogodišnjim programom fizike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11C49" w:rsidRPr="00411C49" w:rsidRDefault="00411C49" w:rsidP="00C5224C">
            <w:pPr>
              <w:jc w:val="center"/>
              <w:rPr>
                <w:sz w:val="20"/>
                <w:szCs w:val="20"/>
              </w:rPr>
            </w:pPr>
            <w:r w:rsidRPr="00411C49">
              <w:rPr>
                <w:sz w:val="20"/>
                <w:szCs w:val="20"/>
              </w:rPr>
              <w:t>Jakov Labor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1C49" w:rsidRPr="00411C49" w:rsidRDefault="00411C49" w:rsidP="00C5224C">
            <w:pPr>
              <w:jc w:val="center"/>
              <w:rPr>
                <w:sz w:val="20"/>
                <w:szCs w:val="20"/>
              </w:rPr>
            </w:pPr>
            <w:r w:rsidRPr="00411C49">
              <w:rPr>
                <w:sz w:val="20"/>
                <w:szCs w:val="20"/>
              </w:rPr>
              <w:t>ALFA</w:t>
            </w:r>
          </w:p>
        </w:tc>
      </w:tr>
      <w:tr w:rsidR="00411C49" w:rsidRPr="00411C49" w:rsidTr="00C5224C">
        <w:trPr>
          <w:trHeight w:val="370"/>
        </w:trPr>
        <w:tc>
          <w:tcPr>
            <w:tcW w:w="959" w:type="dxa"/>
            <w:shd w:val="clear" w:color="auto" w:fill="auto"/>
            <w:vAlign w:val="center"/>
          </w:tcPr>
          <w:p w:rsidR="00411C49" w:rsidRPr="00411C49" w:rsidRDefault="00411C49" w:rsidP="00C5224C">
            <w:pPr>
              <w:jc w:val="center"/>
              <w:rPr>
                <w:sz w:val="20"/>
                <w:szCs w:val="20"/>
              </w:rPr>
            </w:pPr>
            <w:r w:rsidRPr="00411C49">
              <w:rPr>
                <w:sz w:val="20"/>
                <w:szCs w:val="20"/>
              </w:rPr>
              <w:t>2890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11C49" w:rsidRPr="00411C49" w:rsidRDefault="00411C49" w:rsidP="00C5224C">
            <w:pPr>
              <w:jc w:val="center"/>
              <w:rPr>
                <w:sz w:val="20"/>
                <w:szCs w:val="20"/>
              </w:rPr>
            </w:pPr>
            <w:r w:rsidRPr="00411C49">
              <w:rPr>
                <w:sz w:val="20"/>
                <w:szCs w:val="20"/>
              </w:rPr>
              <w:t>POLITIKA I GOSPODARSTVO : udžbenik za strukovne škole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11C49" w:rsidRPr="00411C49" w:rsidRDefault="00411C49" w:rsidP="00C5224C">
            <w:pPr>
              <w:jc w:val="center"/>
              <w:rPr>
                <w:sz w:val="20"/>
                <w:szCs w:val="20"/>
              </w:rPr>
            </w:pPr>
            <w:r w:rsidRPr="00411C49">
              <w:rPr>
                <w:sz w:val="20"/>
                <w:szCs w:val="20"/>
              </w:rPr>
              <w:t>Ana Knežević-Hesky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1C49" w:rsidRPr="00411C49" w:rsidRDefault="00411C49" w:rsidP="00C5224C">
            <w:pPr>
              <w:jc w:val="center"/>
              <w:rPr>
                <w:sz w:val="20"/>
                <w:szCs w:val="20"/>
              </w:rPr>
            </w:pPr>
            <w:r w:rsidRPr="00411C49">
              <w:rPr>
                <w:sz w:val="20"/>
                <w:szCs w:val="20"/>
              </w:rPr>
              <w:t>ALFA</w:t>
            </w:r>
          </w:p>
        </w:tc>
      </w:tr>
      <w:tr w:rsidR="00411C49" w:rsidRPr="00411C49" w:rsidTr="00C5224C">
        <w:trPr>
          <w:trHeight w:val="370"/>
        </w:trPr>
        <w:tc>
          <w:tcPr>
            <w:tcW w:w="959" w:type="dxa"/>
            <w:shd w:val="clear" w:color="auto" w:fill="auto"/>
            <w:vAlign w:val="center"/>
          </w:tcPr>
          <w:p w:rsidR="00411C49" w:rsidRPr="00411C49" w:rsidRDefault="00411C49" w:rsidP="00C5224C">
            <w:pPr>
              <w:jc w:val="center"/>
              <w:rPr>
                <w:sz w:val="20"/>
                <w:szCs w:val="20"/>
              </w:rPr>
            </w:pPr>
            <w:r w:rsidRPr="00411C49">
              <w:rPr>
                <w:sz w:val="20"/>
                <w:szCs w:val="20"/>
              </w:rPr>
              <w:t>1972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11C49" w:rsidRPr="00411C49" w:rsidRDefault="00411C49" w:rsidP="00C5224C">
            <w:pPr>
              <w:jc w:val="center"/>
              <w:rPr>
                <w:sz w:val="20"/>
                <w:szCs w:val="20"/>
              </w:rPr>
            </w:pPr>
            <w:r w:rsidRPr="00411C49">
              <w:rPr>
                <w:sz w:val="20"/>
                <w:szCs w:val="20"/>
              </w:rPr>
              <w:t>ELEKTROENERGETIKA : udžbenik s multimedijskim sadržajem za tehničke škole u području elektrotehnike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11C49" w:rsidRPr="00411C49" w:rsidRDefault="00411C49" w:rsidP="00C5224C">
            <w:pPr>
              <w:jc w:val="center"/>
              <w:rPr>
                <w:sz w:val="20"/>
                <w:szCs w:val="20"/>
              </w:rPr>
            </w:pPr>
            <w:r w:rsidRPr="00411C49">
              <w:rPr>
                <w:sz w:val="20"/>
                <w:szCs w:val="20"/>
              </w:rPr>
              <w:t>Igor Kuzle, Hrvoje Pandžić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1C49" w:rsidRPr="00411C49" w:rsidRDefault="00411C49" w:rsidP="00C5224C">
            <w:pPr>
              <w:jc w:val="center"/>
              <w:rPr>
                <w:sz w:val="20"/>
                <w:szCs w:val="20"/>
              </w:rPr>
            </w:pPr>
            <w:r w:rsidRPr="00411C49">
              <w:rPr>
                <w:sz w:val="20"/>
                <w:szCs w:val="20"/>
              </w:rPr>
              <w:t>NEODID.</w:t>
            </w:r>
          </w:p>
        </w:tc>
      </w:tr>
      <w:tr w:rsidR="00411C49" w:rsidRPr="00411C49" w:rsidTr="00C5224C">
        <w:trPr>
          <w:trHeight w:val="370"/>
        </w:trPr>
        <w:tc>
          <w:tcPr>
            <w:tcW w:w="959" w:type="dxa"/>
            <w:shd w:val="clear" w:color="auto" w:fill="auto"/>
            <w:vAlign w:val="center"/>
          </w:tcPr>
          <w:p w:rsidR="00411C49" w:rsidRPr="00411C49" w:rsidRDefault="00411C49" w:rsidP="00C5224C">
            <w:pPr>
              <w:jc w:val="center"/>
              <w:rPr>
                <w:sz w:val="20"/>
                <w:szCs w:val="20"/>
              </w:rPr>
            </w:pPr>
            <w:r w:rsidRPr="00411C49">
              <w:rPr>
                <w:sz w:val="20"/>
                <w:szCs w:val="20"/>
              </w:rPr>
              <w:t>666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11C49" w:rsidRPr="00411C49" w:rsidRDefault="00411C49" w:rsidP="00C5224C">
            <w:pPr>
              <w:jc w:val="center"/>
              <w:rPr>
                <w:sz w:val="20"/>
                <w:szCs w:val="20"/>
              </w:rPr>
            </w:pPr>
            <w:r w:rsidRPr="00411C49">
              <w:rPr>
                <w:sz w:val="20"/>
                <w:szCs w:val="20"/>
              </w:rPr>
              <w:t>AUTOMATIKA : udžbenik za elektrotehničke škole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11C49" w:rsidRPr="00411C49" w:rsidRDefault="00411C49" w:rsidP="00C5224C">
            <w:pPr>
              <w:jc w:val="center"/>
              <w:rPr>
                <w:sz w:val="20"/>
                <w:szCs w:val="20"/>
              </w:rPr>
            </w:pPr>
            <w:r w:rsidRPr="00411C49">
              <w:rPr>
                <w:sz w:val="20"/>
                <w:szCs w:val="20"/>
              </w:rPr>
              <w:t>Velibor</w:t>
            </w:r>
            <w:r w:rsidR="0059710C">
              <w:rPr>
                <w:sz w:val="20"/>
                <w:szCs w:val="20"/>
              </w:rPr>
              <w:t xml:space="preserve"> </w:t>
            </w:r>
            <w:r w:rsidRPr="00411C49">
              <w:rPr>
                <w:sz w:val="20"/>
                <w:szCs w:val="20"/>
              </w:rPr>
              <w:t>Ravlić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1C49" w:rsidRPr="00411C49" w:rsidRDefault="0059710C" w:rsidP="00C522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</w:t>
            </w:r>
            <w:r w:rsidR="00411C49" w:rsidRPr="00411C49">
              <w:rPr>
                <w:sz w:val="20"/>
                <w:szCs w:val="20"/>
              </w:rPr>
              <w:t>VEL</w:t>
            </w:r>
          </w:p>
        </w:tc>
      </w:tr>
      <w:tr w:rsidR="00876B5B" w:rsidRPr="00411C49" w:rsidTr="00127645">
        <w:trPr>
          <w:trHeight w:val="370"/>
        </w:trPr>
        <w:tc>
          <w:tcPr>
            <w:tcW w:w="959" w:type="dxa"/>
            <w:shd w:val="clear" w:color="auto" w:fill="auto"/>
            <w:vAlign w:val="center"/>
          </w:tcPr>
          <w:p w:rsidR="00876B5B" w:rsidRPr="00411C49" w:rsidRDefault="00876B5B" w:rsidP="00C522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97" w:type="dxa"/>
            <w:gridSpan w:val="3"/>
            <w:shd w:val="clear" w:color="auto" w:fill="auto"/>
            <w:vAlign w:val="center"/>
          </w:tcPr>
          <w:p w:rsidR="00876B5B" w:rsidRPr="00411C49" w:rsidRDefault="00876B5B" w:rsidP="00C5224C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NAPOMENA</w:t>
            </w:r>
            <w:r>
              <w:t>: Udžbenik iz Vjeronauka se na kupuje jer se koristi školski</w:t>
            </w:r>
          </w:p>
        </w:tc>
      </w:tr>
    </w:tbl>
    <w:p w:rsidR="00C5224C" w:rsidRDefault="00C5224C" w:rsidP="00C5224C">
      <w:pPr>
        <w:pStyle w:val="Zaglavlje"/>
        <w:tabs>
          <w:tab w:val="clear" w:pos="4536"/>
          <w:tab w:val="clear" w:pos="9072"/>
          <w:tab w:val="left" w:pos="667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-2957195</wp:posOffset>
            </wp:positionH>
            <wp:positionV relativeFrom="paragraph">
              <wp:posOffset>-614045</wp:posOffset>
            </wp:positionV>
            <wp:extent cx="828675" cy="781050"/>
            <wp:effectExtent l="19050" t="0" r="9525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106A4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.5pt;margin-top:-43.1pt;width:202.95pt;height:65.05pt;z-index:251658240;mso-position-horizontal-relative:margin;mso-position-vertical-relative:margin;mso-width-relative:margin;mso-height-relative:margin" fillcolor="white [3212]" strokecolor="white [3212]">
            <v:textbox style="mso-next-textbox:#_x0000_s1026">
              <w:txbxContent>
                <w:p w:rsidR="00C5224C" w:rsidRPr="000F235D" w:rsidRDefault="00C5224C" w:rsidP="00C5224C">
                  <w:pPr>
                    <w:pStyle w:val="Podnoje"/>
                    <w:rPr>
                      <w:rFonts w:eastAsia="Times New Roman" w:cs="Arial"/>
                      <w:sz w:val="18"/>
                      <w:szCs w:val="18"/>
                    </w:rPr>
                  </w:pPr>
                  <w:r>
                    <w:rPr>
                      <w:rFonts w:eastAsia="Times New Roman" w:cs="Arial"/>
                      <w:sz w:val="18"/>
                      <w:szCs w:val="18"/>
                    </w:rPr>
                    <w:t xml:space="preserve">                       </w:t>
                  </w:r>
                  <w:r w:rsidRPr="000F235D">
                    <w:rPr>
                      <w:rFonts w:eastAsia="Times New Roman" w:cs="Arial"/>
                      <w:sz w:val="18"/>
                      <w:szCs w:val="18"/>
                    </w:rPr>
                    <w:t>Tehnička škola Slavonski Brod;</w:t>
                  </w:r>
                </w:p>
                <w:p w:rsidR="00C5224C" w:rsidRPr="000F235D" w:rsidRDefault="00C5224C" w:rsidP="00C5224C">
                  <w:pPr>
                    <w:pStyle w:val="Podnoje"/>
                    <w:rPr>
                      <w:rFonts w:eastAsia="Times New Roman" w:cs="Arial"/>
                      <w:sz w:val="18"/>
                      <w:szCs w:val="18"/>
                    </w:rPr>
                  </w:pPr>
                  <w:r w:rsidRPr="000F235D">
                    <w:rPr>
                      <w:rFonts w:eastAsia="Times New Roman" w:cs="Arial"/>
                      <w:sz w:val="18"/>
                      <w:szCs w:val="18"/>
                    </w:rPr>
                    <w:t xml:space="preserve">                       E. Kumičića 55, 35000 Slavonski Brod  </w:t>
                  </w:r>
                </w:p>
                <w:p w:rsidR="00C5224C" w:rsidRPr="000F235D" w:rsidRDefault="00C5224C" w:rsidP="00C5224C">
                  <w:pPr>
                    <w:pStyle w:val="Podnoje"/>
                    <w:rPr>
                      <w:rFonts w:eastAsia="Times New Roman" w:cs="Arial"/>
                      <w:sz w:val="18"/>
                      <w:szCs w:val="18"/>
                    </w:rPr>
                  </w:pPr>
                  <w:r w:rsidRPr="000F235D">
                    <w:rPr>
                      <w:rFonts w:eastAsia="Times New Roman" w:cs="Arial"/>
                      <w:sz w:val="18"/>
                      <w:szCs w:val="18"/>
                    </w:rPr>
                    <w:t xml:space="preserve">                       +00385 (35) 411 478,</w:t>
                  </w:r>
                </w:p>
                <w:p w:rsidR="00C5224C" w:rsidRPr="000F235D" w:rsidRDefault="00C5224C" w:rsidP="00C5224C">
                  <w:pPr>
                    <w:pStyle w:val="Podnoje"/>
                    <w:rPr>
                      <w:rFonts w:eastAsia="Times New Roman" w:cs="Arial"/>
                      <w:sz w:val="18"/>
                      <w:szCs w:val="18"/>
                      <w:lang w:val="en-US"/>
                    </w:rPr>
                  </w:pPr>
                  <w:r w:rsidRPr="000F235D">
                    <w:rPr>
                      <w:rFonts w:eastAsia="Times New Roman" w:cs="Arial"/>
                      <w:sz w:val="18"/>
                      <w:szCs w:val="18"/>
                    </w:rPr>
                    <w:t xml:space="preserve">                       e-mail: </w:t>
                  </w:r>
                  <w:hyperlink r:id="rId7" w:history="1">
                    <w:r w:rsidRPr="000F235D">
                      <w:rPr>
                        <w:rStyle w:val="Hiperveza"/>
                        <w:sz w:val="18"/>
                        <w:szCs w:val="18"/>
                      </w:rPr>
                      <w:t>tssb@tssb.hr</w:t>
                    </w:r>
                  </w:hyperlink>
                </w:p>
                <w:p w:rsidR="00C5224C" w:rsidRDefault="00C5224C" w:rsidP="00C5224C">
                  <w:pPr>
                    <w:pStyle w:val="Podnoje"/>
                    <w:rPr>
                      <w:sz w:val="18"/>
                      <w:szCs w:val="18"/>
                    </w:rPr>
                  </w:pPr>
                  <w:r>
                    <w:t xml:space="preserve">                     </w:t>
                  </w:r>
                  <w:hyperlink r:id="rId8" w:history="1">
                    <w:r w:rsidRPr="00AA73AA">
                      <w:rPr>
                        <w:rStyle w:val="Hiperveza"/>
                        <w:sz w:val="18"/>
                        <w:szCs w:val="18"/>
                      </w:rPr>
                      <w:t>www.tssb.hr</w:t>
                    </w:r>
                  </w:hyperlink>
                </w:p>
                <w:p w:rsidR="00C5224C" w:rsidRDefault="00C5224C" w:rsidP="00C5224C"/>
              </w:txbxContent>
            </v:textbox>
            <w10:wrap type="square" anchorx="margin" anchory="margin"/>
          </v:shape>
        </w:pic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C5224C" w:rsidRDefault="00C5224C" w:rsidP="00C5224C">
      <w:pPr>
        <w:pStyle w:val="Zaglavlje"/>
        <w:tabs>
          <w:tab w:val="clear" w:pos="4536"/>
          <w:tab w:val="clear" w:pos="9072"/>
          <w:tab w:val="left" w:pos="6672"/>
        </w:tabs>
        <w:rPr>
          <w:rFonts w:ascii="Times New Roman" w:hAnsi="Times New Roman" w:cs="Times New Roman"/>
          <w:b/>
          <w:sz w:val="24"/>
          <w:szCs w:val="24"/>
        </w:rPr>
      </w:pPr>
    </w:p>
    <w:p w:rsidR="00C5224C" w:rsidRPr="000611E0" w:rsidRDefault="00C5224C" w:rsidP="00C5224C">
      <w:pPr>
        <w:pStyle w:val="Zaglavlje"/>
        <w:tabs>
          <w:tab w:val="clear" w:pos="4536"/>
          <w:tab w:val="clear" w:pos="9072"/>
          <w:tab w:val="left" w:pos="6672"/>
        </w:tabs>
        <w:rPr>
          <w:rFonts w:ascii="Times New Roman" w:hAnsi="Times New Roman" w:cs="Times New Roman"/>
          <w:b/>
          <w:sz w:val="24"/>
          <w:szCs w:val="24"/>
        </w:rPr>
      </w:pPr>
      <w:r w:rsidRPr="000611E0">
        <w:rPr>
          <w:rFonts w:ascii="Times New Roman" w:hAnsi="Times New Roman" w:cs="Times New Roman"/>
          <w:b/>
          <w:sz w:val="24"/>
          <w:szCs w:val="24"/>
        </w:rPr>
        <w:t xml:space="preserve">Zanimanje:                                       </w:t>
      </w:r>
      <w:r w:rsidRPr="000611E0">
        <w:rPr>
          <w:rFonts w:ascii="Times New Roman" w:hAnsi="Times New Roman" w:cs="Times New Roman"/>
          <w:b/>
          <w:sz w:val="24"/>
          <w:szCs w:val="24"/>
        </w:rPr>
        <w:tab/>
        <w:t>Razred:</w:t>
      </w:r>
    </w:p>
    <w:p w:rsidR="00C5224C" w:rsidRPr="00C5224C" w:rsidRDefault="00C5224C" w:rsidP="00C5224C">
      <w:pPr>
        <w:pStyle w:val="Zaglavlje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224C">
        <w:rPr>
          <w:rFonts w:ascii="Times New Roman" w:hAnsi="Times New Roman" w:cs="Times New Roman"/>
          <w:b/>
          <w:sz w:val="24"/>
          <w:szCs w:val="24"/>
          <w:u w:val="single"/>
        </w:rPr>
        <w:t>Elektrotehničar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  <w:r w:rsidRPr="00C5224C">
        <w:rPr>
          <w:rFonts w:ascii="Times New Roman" w:hAnsi="Times New Roman" w:cs="Times New Roman"/>
          <w:b/>
          <w:sz w:val="24"/>
          <w:szCs w:val="24"/>
          <w:u w:val="single"/>
        </w:rPr>
        <w:t>4.D</w:t>
      </w:r>
    </w:p>
    <w:p w:rsidR="00C5224C" w:rsidRDefault="00C5224C" w:rsidP="00C5224C">
      <w:pPr>
        <w:pStyle w:val="Zaglavlje"/>
        <w:jc w:val="center"/>
        <w:rPr>
          <w:rFonts w:ascii="Times New Roman" w:hAnsi="Times New Roman" w:cs="Times New Roman"/>
          <w:sz w:val="28"/>
          <w:szCs w:val="28"/>
        </w:rPr>
      </w:pPr>
    </w:p>
    <w:p w:rsidR="00C5224C" w:rsidRPr="000611E0" w:rsidRDefault="00C5224C" w:rsidP="00C5224C">
      <w:pPr>
        <w:pStyle w:val="Zaglavlje"/>
        <w:jc w:val="center"/>
        <w:rPr>
          <w:rFonts w:ascii="Times New Roman" w:hAnsi="Times New Roman" w:cs="Times New Roman"/>
          <w:sz w:val="28"/>
          <w:szCs w:val="28"/>
        </w:rPr>
      </w:pPr>
      <w:r w:rsidRPr="000611E0">
        <w:rPr>
          <w:rFonts w:ascii="Times New Roman" w:hAnsi="Times New Roman" w:cs="Times New Roman"/>
          <w:sz w:val="28"/>
          <w:szCs w:val="28"/>
        </w:rPr>
        <w:t>IZBOR UDŽBENIKA U RAZREDNOM ODJELU</w:t>
      </w:r>
    </w:p>
    <w:p w:rsidR="00C5224C" w:rsidRDefault="00C5224C" w:rsidP="00C5224C">
      <w:pPr>
        <w:pStyle w:val="Podnoje"/>
        <w:tabs>
          <w:tab w:val="clear" w:pos="4536"/>
          <w:tab w:val="clear" w:pos="9072"/>
          <w:tab w:val="left" w:pos="6972"/>
        </w:tabs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</w:p>
    <w:p w:rsidR="00C5224C" w:rsidRDefault="00C5224C" w:rsidP="00C5224C">
      <w:pPr>
        <w:pStyle w:val="Podnoje"/>
        <w:tabs>
          <w:tab w:val="clear" w:pos="4536"/>
          <w:tab w:val="clear" w:pos="9072"/>
          <w:tab w:val="left" w:pos="6972"/>
        </w:tabs>
      </w:pPr>
    </w:p>
    <w:p w:rsidR="00C5224C" w:rsidRDefault="00C5224C" w:rsidP="004D13AB"/>
    <w:sectPr w:rsidR="00C5224C" w:rsidSect="00C5224C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6A4" w:rsidRDefault="002106A4" w:rsidP="000611E0">
      <w:r>
        <w:separator/>
      </w:r>
    </w:p>
  </w:endnote>
  <w:endnote w:type="continuationSeparator" w:id="0">
    <w:p w:rsidR="002106A4" w:rsidRDefault="002106A4" w:rsidP="00061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6A4" w:rsidRDefault="002106A4" w:rsidP="000611E0">
      <w:r>
        <w:separator/>
      </w:r>
    </w:p>
  </w:footnote>
  <w:footnote w:type="continuationSeparator" w:id="0">
    <w:p w:rsidR="002106A4" w:rsidRDefault="002106A4" w:rsidP="000611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11E0"/>
    <w:rsid w:val="000611E0"/>
    <w:rsid w:val="000620DB"/>
    <w:rsid w:val="001D64FD"/>
    <w:rsid w:val="001E0A55"/>
    <w:rsid w:val="002106A4"/>
    <w:rsid w:val="002D39E0"/>
    <w:rsid w:val="00407972"/>
    <w:rsid w:val="00411C49"/>
    <w:rsid w:val="00445183"/>
    <w:rsid w:val="004D13AB"/>
    <w:rsid w:val="0059710C"/>
    <w:rsid w:val="00644E12"/>
    <w:rsid w:val="00780594"/>
    <w:rsid w:val="0085549F"/>
    <w:rsid w:val="00876A20"/>
    <w:rsid w:val="00876B5B"/>
    <w:rsid w:val="00A0201B"/>
    <w:rsid w:val="00A348DA"/>
    <w:rsid w:val="00C5224C"/>
    <w:rsid w:val="00D11E74"/>
    <w:rsid w:val="00D21A55"/>
    <w:rsid w:val="00EB4686"/>
    <w:rsid w:val="00EC029E"/>
    <w:rsid w:val="00F310CF"/>
    <w:rsid w:val="00F90D4E"/>
    <w:rsid w:val="00FD0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333B3E1-CFEE-41B3-AD84-5FF32160A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61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0611E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0611E0"/>
  </w:style>
  <w:style w:type="paragraph" w:styleId="Podnoje">
    <w:name w:val="footer"/>
    <w:basedOn w:val="Normal"/>
    <w:link w:val="PodnojeChar"/>
    <w:uiPriority w:val="99"/>
    <w:unhideWhenUsed/>
    <w:rsid w:val="000611E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0611E0"/>
  </w:style>
  <w:style w:type="character" w:styleId="Hiperveza">
    <w:name w:val="Hyperlink"/>
    <w:basedOn w:val="Zadanifontodlomka"/>
    <w:uiPriority w:val="99"/>
    <w:unhideWhenUsed/>
    <w:rsid w:val="00C522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8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ssb.h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ssb@tssb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Pedagog</cp:lastModifiedBy>
  <cp:revision>11</cp:revision>
  <dcterms:created xsi:type="dcterms:W3CDTF">2016-06-14T11:35:00Z</dcterms:created>
  <dcterms:modified xsi:type="dcterms:W3CDTF">2019-07-11T08:49:00Z</dcterms:modified>
</cp:coreProperties>
</file>