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A55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402" w:rsidRDefault="00A55402" w:rsidP="00A55402">
      <w:pPr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 xml:space="preserve">Tijek 10 – Ljubljana, </w:t>
      </w:r>
      <w:r>
        <w:rPr>
          <w:rFonts w:cstheme="minorHAnsi"/>
          <w:b/>
          <w:color w:val="E36C0A" w:themeColor="accent6" w:themeShade="BF"/>
          <w:sz w:val="24"/>
          <w:szCs w:val="24"/>
        </w:rPr>
        <w:t>3.B</w:t>
      </w:r>
    </w:p>
    <w:p w:rsidR="00A55402" w:rsidRDefault="00A55402" w:rsidP="00A55402">
      <w:pPr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2551"/>
      </w:tblGrid>
      <w:tr w:rsidR="00A55402" w:rsidRPr="00485419" w:rsidTr="00A55402">
        <w:trPr>
          <w:jc w:val="center"/>
        </w:trPr>
        <w:tc>
          <w:tcPr>
            <w:tcW w:w="1413" w:type="dxa"/>
            <w:shd w:val="clear" w:color="auto" w:fill="FABF8F" w:themeFill="accent6" w:themeFillTint="99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A55402" w:rsidRPr="00485419" w:rsidTr="00A55402">
        <w:trPr>
          <w:jc w:val="center"/>
        </w:trPr>
        <w:tc>
          <w:tcPr>
            <w:tcW w:w="1413" w:type="dxa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126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Nino2003</w:t>
            </w:r>
          </w:p>
        </w:tc>
        <w:tc>
          <w:tcPr>
            <w:tcW w:w="1701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41,77</w:t>
            </w:r>
          </w:p>
        </w:tc>
        <w:tc>
          <w:tcPr>
            <w:tcW w:w="2551" w:type="dxa"/>
          </w:tcPr>
          <w:p w:rsidR="00A55402" w:rsidRPr="00A55402" w:rsidRDefault="00A55402" w:rsidP="00F106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402">
              <w:rPr>
                <w:rFonts w:asciiTheme="minorHAnsi" w:hAnsiTheme="minorHAnsi" w:cstheme="minorHAnsi"/>
                <w:b/>
              </w:rPr>
              <w:t xml:space="preserve">Sudionik projekta </w:t>
            </w:r>
          </w:p>
        </w:tc>
      </w:tr>
      <w:tr w:rsidR="00A55402" w:rsidRPr="00485419" w:rsidTr="00A55402">
        <w:trPr>
          <w:jc w:val="center"/>
        </w:trPr>
        <w:tc>
          <w:tcPr>
            <w:tcW w:w="1413" w:type="dxa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26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KINDER</w:t>
            </w:r>
          </w:p>
        </w:tc>
        <w:tc>
          <w:tcPr>
            <w:tcW w:w="1701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40,77</w:t>
            </w:r>
          </w:p>
        </w:tc>
        <w:tc>
          <w:tcPr>
            <w:tcW w:w="2551" w:type="dxa"/>
          </w:tcPr>
          <w:p w:rsidR="00A55402" w:rsidRPr="00A55402" w:rsidRDefault="00A55402" w:rsidP="00F106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402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A55402" w:rsidRPr="00485419" w:rsidTr="00A55402">
        <w:trPr>
          <w:jc w:val="center"/>
        </w:trPr>
        <w:tc>
          <w:tcPr>
            <w:tcW w:w="1413" w:type="dxa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85419">
              <w:rPr>
                <w:rFonts w:asciiTheme="minorHAnsi" w:hAnsiTheme="minorHAnsi" w:cstheme="minorHAnsi"/>
              </w:rPr>
              <w:t>Snap</w:t>
            </w:r>
            <w:proofErr w:type="spellEnd"/>
            <w:r w:rsidRPr="004854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40,23</w:t>
            </w:r>
          </w:p>
        </w:tc>
        <w:tc>
          <w:tcPr>
            <w:tcW w:w="2551" w:type="dxa"/>
          </w:tcPr>
          <w:p w:rsidR="00A55402" w:rsidRPr="00A55402" w:rsidRDefault="00A55402" w:rsidP="00F106BC">
            <w:pPr>
              <w:jc w:val="center"/>
              <w:rPr>
                <w:rFonts w:asciiTheme="minorHAnsi" w:hAnsiTheme="minorHAnsi" w:cstheme="minorHAnsi"/>
              </w:rPr>
            </w:pPr>
            <w:r w:rsidRPr="00A55402">
              <w:rPr>
                <w:rFonts w:asciiTheme="minorHAnsi" w:hAnsiTheme="minorHAnsi" w:cstheme="minorHAnsi"/>
              </w:rPr>
              <w:t>Sudionik na rezervnoj listi</w:t>
            </w:r>
          </w:p>
        </w:tc>
        <w:bookmarkStart w:id="0" w:name="_GoBack"/>
        <w:bookmarkEnd w:id="0"/>
      </w:tr>
      <w:tr w:rsidR="00A55402" w:rsidRPr="00485419" w:rsidTr="00A55402">
        <w:trPr>
          <w:jc w:val="center"/>
        </w:trPr>
        <w:tc>
          <w:tcPr>
            <w:tcW w:w="1413" w:type="dxa"/>
          </w:tcPr>
          <w:p w:rsidR="00A55402" w:rsidRPr="00485419" w:rsidRDefault="00A55402" w:rsidP="00F106BC">
            <w:pPr>
              <w:pStyle w:val="StandardWeb"/>
              <w:spacing w:before="0" w:beforeAutospacing="0" w:after="200" w:afterAutospacing="0" w:line="276" w:lineRule="auto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6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a12345</w:t>
            </w:r>
          </w:p>
        </w:tc>
        <w:tc>
          <w:tcPr>
            <w:tcW w:w="1701" w:type="dxa"/>
          </w:tcPr>
          <w:p w:rsidR="00A55402" w:rsidRPr="00485419" w:rsidRDefault="00A55402" w:rsidP="00F106B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35,9</w:t>
            </w:r>
          </w:p>
        </w:tc>
        <w:tc>
          <w:tcPr>
            <w:tcW w:w="2551" w:type="dxa"/>
          </w:tcPr>
          <w:p w:rsidR="00A55402" w:rsidRPr="00A55402" w:rsidRDefault="00A55402" w:rsidP="00F106BC">
            <w:pPr>
              <w:jc w:val="center"/>
              <w:rPr>
                <w:rFonts w:asciiTheme="minorHAnsi" w:hAnsiTheme="minorHAnsi" w:cstheme="minorHAnsi"/>
              </w:rPr>
            </w:pPr>
            <w:r w:rsidRPr="00A55402">
              <w:rPr>
                <w:rFonts w:asciiTheme="minorHAnsi" w:hAnsiTheme="minorHAnsi" w:cstheme="minorHAnsi"/>
              </w:rPr>
              <w:t>Sudionik na rezervnoj listi</w:t>
            </w:r>
          </w:p>
        </w:tc>
      </w:tr>
    </w:tbl>
    <w:p w:rsidR="00A55402" w:rsidRDefault="00A55402" w:rsidP="00A55402">
      <w:pPr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</w:p>
    <w:p w:rsidR="000711AA" w:rsidRPr="004E73A2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1AA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C9" w:rsidRDefault="00127FC9" w:rsidP="005E107E">
      <w:pPr>
        <w:spacing w:after="0" w:line="240" w:lineRule="auto"/>
      </w:pPr>
      <w:r>
        <w:separator/>
      </w:r>
    </w:p>
  </w:endnote>
  <w:endnote w:type="continuationSeparator" w:id="0">
    <w:p w:rsidR="00127FC9" w:rsidRDefault="00127FC9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C9" w:rsidRDefault="00127FC9" w:rsidP="005E107E">
      <w:pPr>
        <w:spacing w:after="0" w:line="240" w:lineRule="auto"/>
      </w:pPr>
      <w:r>
        <w:separator/>
      </w:r>
    </w:p>
  </w:footnote>
  <w:footnote w:type="continuationSeparator" w:id="0">
    <w:p w:rsidR="00127FC9" w:rsidRDefault="00127FC9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127FC9"/>
    <w:rsid w:val="003166E3"/>
    <w:rsid w:val="003A1353"/>
    <w:rsid w:val="003B26AC"/>
    <w:rsid w:val="0045151C"/>
    <w:rsid w:val="00456C25"/>
    <w:rsid w:val="004E73A2"/>
    <w:rsid w:val="005249B3"/>
    <w:rsid w:val="005336CD"/>
    <w:rsid w:val="005D6ADE"/>
    <w:rsid w:val="005E107E"/>
    <w:rsid w:val="005E7F62"/>
    <w:rsid w:val="007162F9"/>
    <w:rsid w:val="0072277B"/>
    <w:rsid w:val="00805B11"/>
    <w:rsid w:val="0081352E"/>
    <w:rsid w:val="00A35C50"/>
    <w:rsid w:val="00A55402"/>
    <w:rsid w:val="00A72B22"/>
    <w:rsid w:val="00AB6119"/>
    <w:rsid w:val="00BF77A0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5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F027-E75E-471F-83B8-6EC7F522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cp:lastPrinted>2019-10-01T06:50:00Z</cp:lastPrinted>
  <dcterms:created xsi:type="dcterms:W3CDTF">2019-10-01T06:50:00Z</dcterms:created>
  <dcterms:modified xsi:type="dcterms:W3CDTF">2019-10-01T06:50:00Z</dcterms:modified>
</cp:coreProperties>
</file>