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4BC1" w14:textId="3D2AACCC" w:rsidR="002F34BF" w:rsidRDefault="002F34BF" w:rsidP="002F34BF">
      <w:pPr>
        <w:spacing w:line="240" w:lineRule="auto"/>
        <w:ind w:left="-288"/>
        <w:rPr>
          <w:rFonts w:ascii="Times New Roman" w:hAnsi="Times New Roman" w:cs="Times New Roman"/>
          <w:sz w:val="22"/>
          <w:szCs w:val="20"/>
        </w:rPr>
      </w:pPr>
      <w:r w:rsidRPr="00E7486A">
        <w:rPr>
          <w:rFonts w:ascii="Times New Roman" w:hAnsi="Times New Roman" w:cs="Times New Roman"/>
          <w:sz w:val="22"/>
          <w:szCs w:val="20"/>
        </w:rPr>
        <w:t>KLASA: 112-01/2</w:t>
      </w:r>
      <w:r>
        <w:rPr>
          <w:rFonts w:ascii="Times New Roman" w:hAnsi="Times New Roman" w:cs="Times New Roman"/>
          <w:sz w:val="22"/>
          <w:szCs w:val="20"/>
        </w:rPr>
        <w:t>5</w:t>
      </w:r>
      <w:r w:rsidRPr="00E7486A">
        <w:rPr>
          <w:rFonts w:ascii="Times New Roman" w:hAnsi="Times New Roman" w:cs="Times New Roman"/>
          <w:sz w:val="22"/>
          <w:szCs w:val="20"/>
        </w:rPr>
        <w:t>-01/</w:t>
      </w:r>
      <w:r>
        <w:rPr>
          <w:rFonts w:ascii="Times New Roman" w:hAnsi="Times New Roman" w:cs="Times New Roman"/>
          <w:sz w:val="22"/>
          <w:szCs w:val="20"/>
        </w:rPr>
        <w:t>1</w:t>
      </w:r>
      <w:r>
        <w:rPr>
          <w:rFonts w:ascii="Times New Roman" w:hAnsi="Times New Roman" w:cs="Times New Roman"/>
          <w:sz w:val="22"/>
          <w:szCs w:val="20"/>
        </w:rPr>
        <w:t>7</w:t>
      </w:r>
    </w:p>
    <w:p w14:paraId="325AD5E6" w14:textId="77777777" w:rsidR="002F34BF" w:rsidRPr="00E7486A" w:rsidRDefault="002F34BF" w:rsidP="002F34BF">
      <w:pPr>
        <w:spacing w:line="240" w:lineRule="auto"/>
        <w:ind w:left="-288"/>
        <w:rPr>
          <w:rFonts w:ascii="Times New Roman" w:hAnsi="Times New Roman" w:cs="Times New Roman"/>
          <w:sz w:val="22"/>
          <w:szCs w:val="20"/>
        </w:rPr>
      </w:pPr>
      <w:r w:rsidRPr="00E7486A">
        <w:rPr>
          <w:rFonts w:ascii="Times New Roman" w:hAnsi="Times New Roman" w:cs="Times New Roman"/>
          <w:sz w:val="22"/>
          <w:szCs w:val="20"/>
        </w:rPr>
        <w:t>URBROJ: 2178</w:t>
      </w:r>
      <w:r>
        <w:rPr>
          <w:rFonts w:ascii="Times New Roman" w:hAnsi="Times New Roman" w:cs="Times New Roman"/>
          <w:sz w:val="22"/>
          <w:szCs w:val="20"/>
        </w:rPr>
        <w:t>-</w:t>
      </w:r>
      <w:r w:rsidRPr="00E7486A">
        <w:rPr>
          <w:rFonts w:ascii="Times New Roman" w:hAnsi="Times New Roman" w:cs="Times New Roman"/>
          <w:sz w:val="22"/>
          <w:szCs w:val="20"/>
        </w:rPr>
        <w:t>1-14-02-2</w:t>
      </w:r>
      <w:r>
        <w:rPr>
          <w:rFonts w:ascii="Times New Roman" w:hAnsi="Times New Roman" w:cs="Times New Roman"/>
          <w:sz w:val="22"/>
          <w:szCs w:val="20"/>
        </w:rPr>
        <w:t>5</w:t>
      </w:r>
      <w:r w:rsidRPr="00E7486A">
        <w:rPr>
          <w:rFonts w:ascii="Times New Roman" w:hAnsi="Times New Roman" w:cs="Times New Roman"/>
          <w:sz w:val="22"/>
          <w:szCs w:val="20"/>
        </w:rPr>
        <w:t>-</w:t>
      </w:r>
      <w:r>
        <w:rPr>
          <w:rFonts w:ascii="Times New Roman" w:hAnsi="Times New Roman" w:cs="Times New Roman"/>
          <w:sz w:val="22"/>
          <w:szCs w:val="20"/>
        </w:rPr>
        <w:t>1</w:t>
      </w:r>
    </w:p>
    <w:p w14:paraId="69C2725B" w14:textId="25EC59E2" w:rsidR="003F43DF" w:rsidRPr="00E7486A" w:rsidRDefault="00014383" w:rsidP="003B67D7">
      <w:pPr>
        <w:spacing w:line="240" w:lineRule="auto"/>
        <w:ind w:left="-288"/>
        <w:rPr>
          <w:rFonts w:ascii="Times New Roman" w:hAnsi="Times New Roman" w:cs="Times New Roman"/>
          <w:sz w:val="22"/>
          <w:szCs w:val="20"/>
        </w:rPr>
      </w:pPr>
      <w:r w:rsidRPr="00E7486A">
        <w:rPr>
          <w:rFonts w:ascii="Times New Roman" w:hAnsi="Times New Roman" w:cs="Times New Roman"/>
          <w:sz w:val="22"/>
          <w:szCs w:val="20"/>
        </w:rPr>
        <w:t>Slavonski Brod,</w:t>
      </w:r>
      <w:r w:rsidR="007D20FE">
        <w:rPr>
          <w:rFonts w:ascii="Times New Roman" w:hAnsi="Times New Roman" w:cs="Times New Roman"/>
          <w:sz w:val="22"/>
          <w:szCs w:val="20"/>
        </w:rPr>
        <w:t xml:space="preserve"> </w:t>
      </w:r>
      <w:r w:rsidR="002F34BF">
        <w:rPr>
          <w:rFonts w:ascii="Times New Roman" w:hAnsi="Times New Roman" w:cs="Times New Roman"/>
          <w:sz w:val="22"/>
          <w:szCs w:val="20"/>
        </w:rPr>
        <w:t>17.11.</w:t>
      </w:r>
      <w:r w:rsidR="00D86835">
        <w:rPr>
          <w:rFonts w:ascii="Times New Roman" w:hAnsi="Times New Roman" w:cs="Times New Roman"/>
          <w:sz w:val="22"/>
          <w:szCs w:val="20"/>
        </w:rPr>
        <w:t>2025</w:t>
      </w:r>
      <w:r w:rsidR="007B4144">
        <w:rPr>
          <w:rFonts w:ascii="Times New Roman" w:hAnsi="Times New Roman" w:cs="Times New Roman"/>
          <w:sz w:val="22"/>
          <w:szCs w:val="20"/>
        </w:rPr>
        <w:t>.</w:t>
      </w:r>
    </w:p>
    <w:p w14:paraId="2401CCB2" w14:textId="114F02A1" w:rsidR="00F94B84" w:rsidRPr="00E7486A" w:rsidRDefault="00F94B84" w:rsidP="003B67D7">
      <w:pPr>
        <w:spacing w:line="240" w:lineRule="auto"/>
        <w:ind w:left="-288"/>
        <w:rPr>
          <w:rFonts w:ascii="Times New Roman" w:hAnsi="Times New Roman" w:cs="Times New Roman"/>
          <w:sz w:val="22"/>
          <w:szCs w:val="20"/>
        </w:rPr>
      </w:pPr>
      <w:r w:rsidRPr="00E7486A">
        <w:rPr>
          <w:rFonts w:ascii="Times New Roman" w:hAnsi="Times New Roman" w:cs="Times New Roman"/>
          <w:sz w:val="22"/>
          <w:szCs w:val="20"/>
        </w:rPr>
        <w:t>Na temelju članka 107. Zakona o odgoju i obrazovanju u osnovnoj i srednjoj školi (</w:t>
      </w:r>
      <w:r w:rsidR="00C92884" w:rsidRPr="00C92884">
        <w:rPr>
          <w:rFonts w:ascii="Times New Roman" w:hAnsi="Times New Roman" w:cs="Times New Roman"/>
          <w:sz w:val="22"/>
          <w:szCs w:val="20"/>
        </w:rPr>
        <w:t>NN 87/08, 86/09, 92/10, 105/10, 90/11, 5/12, 16/12, 86/12, 126/12, 94/13, 152/14, 07/17, 68/18, 98/19, 64/20, 151/22, 156/23</w:t>
      </w:r>
      <w:r w:rsidRPr="00E7486A">
        <w:rPr>
          <w:rFonts w:ascii="Times New Roman" w:hAnsi="Times New Roman" w:cs="Times New Roman"/>
          <w:sz w:val="22"/>
          <w:szCs w:val="20"/>
        </w:rPr>
        <w:t>.) i Pravilnika o načinu i postupku zapošljavanja Tehničke škole Slavonski Brod, Tehnička škola Slavonski Brod, raspisuje</w:t>
      </w:r>
    </w:p>
    <w:p w14:paraId="74168906" w14:textId="77777777" w:rsidR="00F94B84" w:rsidRPr="00E7486A" w:rsidRDefault="00F94B84" w:rsidP="003B67D7">
      <w:pPr>
        <w:spacing w:line="240" w:lineRule="auto"/>
        <w:rPr>
          <w:rFonts w:ascii="Times New Roman" w:hAnsi="Times New Roman" w:cs="Times New Roman"/>
          <w:sz w:val="22"/>
          <w:szCs w:val="20"/>
        </w:rPr>
      </w:pPr>
    </w:p>
    <w:p w14:paraId="1F93AC82" w14:textId="7213222B" w:rsidR="00F94B84" w:rsidRPr="00E7486A" w:rsidRDefault="00F94B84" w:rsidP="003B67D7">
      <w:pPr>
        <w:spacing w:line="24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E7486A">
        <w:rPr>
          <w:rFonts w:ascii="Times New Roman" w:hAnsi="Times New Roman" w:cs="Times New Roman"/>
          <w:b/>
          <w:sz w:val="22"/>
          <w:szCs w:val="20"/>
        </w:rPr>
        <w:t>NATJEČAJ</w:t>
      </w:r>
      <w:r w:rsidR="001A7FD6" w:rsidRPr="00E7486A">
        <w:rPr>
          <w:rFonts w:ascii="Times New Roman" w:hAnsi="Times New Roman" w:cs="Times New Roman"/>
          <w:b/>
          <w:sz w:val="22"/>
          <w:szCs w:val="20"/>
        </w:rPr>
        <w:t xml:space="preserve"> ZA ZASNIVANJE RADNOG ODNOSA NA ODREĐENO PUNO RADNO VRIJEME</w:t>
      </w:r>
    </w:p>
    <w:p w14:paraId="7F4DBE7B" w14:textId="77777777" w:rsidR="00F94B84" w:rsidRPr="00E7486A" w:rsidRDefault="00F94B84" w:rsidP="003B67D7">
      <w:pPr>
        <w:spacing w:line="240" w:lineRule="auto"/>
        <w:rPr>
          <w:rFonts w:ascii="Times New Roman" w:hAnsi="Times New Roman" w:cs="Times New Roman"/>
          <w:b/>
          <w:sz w:val="22"/>
          <w:szCs w:val="20"/>
        </w:rPr>
      </w:pPr>
    </w:p>
    <w:p w14:paraId="64916AEB" w14:textId="62AD4B32" w:rsidR="00F94B84" w:rsidRPr="00E7486A" w:rsidRDefault="00F94B84" w:rsidP="003B67D7">
      <w:pPr>
        <w:spacing w:line="240" w:lineRule="auto"/>
        <w:rPr>
          <w:rFonts w:ascii="Times New Roman" w:hAnsi="Times New Roman" w:cs="Times New Roman"/>
          <w:b/>
          <w:sz w:val="22"/>
          <w:szCs w:val="20"/>
        </w:rPr>
      </w:pPr>
      <w:r w:rsidRPr="00E7486A">
        <w:rPr>
          <w:rFonts w:ascii="Times New Roman" w:hAnsi="Times New Roman" w:cs="Times New Roman"/>
          <w:b/>
          <w:sz w:val="22"/>
          <w:szCs w:val="20"/>
        </w:rPr>
        <w:t xml:space="preserve">1. Nastavnik/ca </w:t>
      </w:r>
      <w:r w:rsidR="00113BC7">
        <w:rPr>
          <w:rFonts w:ascii="Times New Roman" w:hAnsi="Times New Roman" w:cs="Times New Roman"/>
          <w:b/>
          <w:sz w:val="22"/>
          <w:szCs w:val="20"/>
        </w:rPr>
        <w:t>HRVATSKOG JEZIKA</w:t>
      </w:r>
    </w:p>
    <w:p w14:paraId="39BFAB7D" w14:textId="65DFF27E" w:rsidR="00F94B84" w:rsidRPr="00E7486A" w:rsidRDefault="00F94B84" w:rsidP="003B67D7">
      <w:pPr>
        <w:spacing w:line="240" w:lineRule="auto"/>
        <w:rPr>
          <w:rFonts w:ascii="Times New Roman" w:hAnsi="Times New Roman" w:cs="Times New Roman"/>
          <w:sz w:val="22"/>
          <w:szCs w:val="20"/>
        </w:rPr>
      </w:pPr>
      <w:r w:rsidRPr="00E7486A">
        <w:rPr>
          <w:rFonts w:ascii="Times New Roman" w:hAnsi="Times New Roman" w:cs="Times New Roman"/>
          <w:sz w:val="22"/>
          <w:szCs w:val="20"/>
        </w:rPr>
        <w:t>- određeno</w:t>
      </w:r>
      <w:r w:rsidR="00856EC9" w:rsidRPr="00E7486A">
        <w:rPr>
          <w:rFonts w:ascii="Times New Roman" w:hAnsi="Times New Roman" w:cs="Times New Roman"/>
          <w:sz w:val="22"/>
          <w:szCs w:val="20"/>
        </w:rPr>
        <w:t xml:space="preserve"> vrijeme</w:t>
      </w:r>
      <w:r w:rsidR="00D86835">
        <w:rPr>
          <w:rFonts w:ascii="Times New Roman" w:hAnsi="Times New Roman" w:cs="Times New Roman"/>
          <w:sz w:val="22"/>
          <w:szCs w:val="20"/>
        </w:rPr>
        <w:t xml:space="preserve"> </w:t>
      </w:r>
      <w:r w:rsidR="00113BC7">
        <w:rPr>
          <w:rFonts w:ascii="Times New Roman" w:hAnsi="Times New Roman" w:cs="Times New Roman"/>
          <w:sz w:val="22"/>
          <w:szCs w:val="20"/>
        </w:rPr>
        <w:t xml:space="preserve">do </w:t>
      </w:r>
      <w:r w:rsidR="002F34BF">
        <w:rPr>
          <w:rFonts w:ascii="Times New Roman" w:hAnsi="Times New Roman" w:cs="Times New Roman"/>
          <w:sz w:val="22"/>
          <w:szCs w:val="20"/>
        </w:rPr>
        <w:t>povratka radnice s bolovanja</w:t>
      </w:r>
    </w:p>
    <w:p w14:paraId="3F95AFAA" w14:textId="001D38A9" w:rsidR="001A7FD6" w:rsidRPr="00E7486A" w:rsidRDefault="00F94B84" w:rsidP="003B67D7">
      <w:pPr>
        <w:spacing w:line="240" w:lineRule="auto"/>
        <w:rPr>
          <w:rFonts w:ascii="Times New Roman" w:hAnsi="Times New Roman" w:cs="Times New Roman"/>
          <w:sz w:val="22"/>
          <w:szCs w:val="20"/>
        </w:rPr>
      </w:pPr>
      <w:r w:rsidRPr="00E7486A">
        <w:rPr>
          <w:rFonts w:ascii="Times New Roman" w:hAnsi="Times New Roman" w:cs="Times New Roman"/>
          <w:sz w:val="22"/>
          <w:szCs w:val="20"/>
        </w:rPr>
        <w:t>- puno radno vrijeme</w:t>
      </w:r>
      <w:r w:rsidR="00876668">
        <w:rPr>
          <w:rFonts w:ascii="Times New Roman" w:hAnsi="Times New Roman" w:cs="Times New Roman"/>
          <w:sz w:val="22"/>
          <w:szCs w:val="20"/>
        </w:rPr>
        <w:t xml:space="preserve"> </w:t>
      </w:r>
    </w:p>
    <w:p w14:paraId="115604DA" w14:textId="125770F9" w:rsidR="00F94B84" w:rsidRPr="00E7486A" w:rsidRDefault="00F94B84" w:rsidP="003B67D7">
      <w:pPr>
        <w:spacing w:line="240" w:lineRule="auto"/>
        <w:rPr>
          <w:rFonts w:ascii="Times New Roman" w:hAnsi="Times New Roman" w:cs="Times New Roman"/>
          <w:sz w:val="22"/>
          <w:szCs w:val="20"/>
        </w:rPr>
      </w:pPr>
      <w:r w:rsidRPr="00E7486A">
        <w:rPr>
          <w:rFonts w:ascii="Times New Roman" w:hAnsi="Times New Roman" w:cs="Times New Roman"/>
          <w:sz w:val="22"/>
          <w:szCs w:val="20"/>
        </w:rPr>
        <w:tab/>
      </w:r>
    </w:p>
    <w:p w14:paraId="0640DBCB" w14:textId="77777777" w:rsidR="00455CF9" w:rsidRDefault="00455CF9" w:rsidP="00455CF9">
      <w:pPr>
        <w:spacing w:after="135" w:line="240" w:lineRule="auto"/>
        <w:ind w:left="-283"/>
        <w:rPr>
          <w:rFonts w:ascii="Times New Roman" w:hAnsi="Times New Roman" w:cs="Times New Roman"/>
          <w:bCs/>
          <w:sz w:val="22"/>
          <w:szCs w:val="20"/>
          <w:u w:val="single"/>
        </w:rPr>
      </w:pPr>
      <w:r>
        <w:rPr>
          <w:rFonts w:ascii="Times New Roman" w:hAnsi="Times New Roman" w:cs="Times New Roman"/>
          <w:bCs/>
          <w:sz w:val="22"/>
          <w:szCs w:val="20"/>
          <w:u w:val="single"/>
        </w:rPr>
        <w:t>UVJETI:</w:t>
      </w:r>
    </w:p>
    <w:p w14:paraId="013C9DD1" w14:textId="77777777" w:rsidR="00455CF9" w:rsidRDefault="00455CF9" w:rsidP="00455CF9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Osim općih uvjeta sukladno općim propisima o radu kandidati trebaju zadovoljiti i posebne uvjete:</w:t>
      </w:r>
    </w:p>
    <w:p w14:paraId="0D7F0EB4" w14:textId="77777777" w:rsidR="00455CF9" w:rsidRDefault="00455CF9" w:rsidP="00455CF9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Posebni uvjeti propisani su člankom 105. Zakona o odgoju i obrazovanju u osnovnoj i srednjoj školi </w:t>
      </w:r>
      <w:r>
        <w:rPr>
          <w:rFonts w:ascii="Times New Roman" w:hAnsi="Times New Roman" w:cs="Times New Roman"/>
          <w:sz w:val="22"/>
          <w:szCs w:val="20"/>
          <w:lang w:val="x-none"/>
        </w:rPr>
        <w:t>(»Narodne novine« broj 87/08, 86/09, 92/10, 105/10–ispravak, 90/11, 16/12, 86/12, 94/13, 152/14, 7/17, 68/18, 98/19, 64/20</w:t>
      </w:r>
      <w:r>
        <w:rPr>
          <w:rFonts w:ascii="Times New Roman" w:hAnsi="Times New Roman" w:cs="Times New Roman"/>
          <w:sz w:val="22"/>
          <w:szCs w:val="20"/>
        </w:rPr>
        <w:t>, 151/22, 156/23.</w:t>
      </w:r>
      <w:r>
        <w:rPr>
          <w:rFonts w:ascii="Times New Roman" w:hAnsi="Times New Roman" w:cs="Times New Roman"/>
          <w:sz w:val="22"/>
          <w:szCs w:val="20"/>
          <w:lang w:val="x-none"/>
        </w:rPr>
        <w:t>)</w:t>
      </w:r>
      <w:r>
        <w:rPr>
          <w:rFonts w:ascii="Times New Roman" w:hAnsi="Times New Roman" w:cs="Times New Roman"/>
          <w:sz w:val="22"/>
          <w:szCs w:val="20"/>
        </w:rPr>
        <w:t xml:space="preserve">, člankom 37. Zakona o strukovnom obrazovanju </w:t>
      </w:r>
      <w:r>
        <w:rPr>
          <w:rFonts w:ascii="Times New Roman" w:hAnsi="Times New Roman" w:cs="Times New Roman"/>
          <w:sz w:val="22"/>
          <w:szCs w:val="20"/>
          <w:lang w:val="x-none"/>
        </w:rPr>
        <w:t xml:space="preserve">(»Narodne novine« broj </w:t>
      </w:r>
      <w:r>
        <w:rPr>
          <w:rFonts w:ascii="Times New Roman" w:hAnsi="Times New Roman" w:cs="Times New Roman"/>
          <w:sz w:val="22"/>
          <w:szCs w:val="20"/>
        </w:rPr>
        <w:t>30</w:t>
      </w:r>
      <w:r>
        <w:rPr>
          <w:rFonts w:ascii="Times New Roman" w:hAnsi="Times New Roman" w:cs="Times New Roman"/>
          <w:sz w:val="22"/>
          <w:szCs w:val="20"/>
          <w:lang w:val="x-none"/>
        </w:rPr>
        <w:t>/0</w:t>
      </w:r>
      <w:r>
        <w:rPr>
          <w:rFonts w:ascii="Times New Roman" w:hAnsi="Times New Roman" w:cs="Times New Roman"/>
          <w:sz w:val="22"/>
          <w:szCs w:val="20"/>
        </w:rPr>
        <w:t>9</w:t>
      </w:r>
      <w:r>
        <w:rPr>
          <w:rFonts w:ascii="Times New Roman" w:hAnsi="Times New Roman" w:cs="Times New Roman"/>
          <w:sz w:val="22"/>
          <w:szCs w:val="20"/>
          <w:lang w:val="x-none"/>
        </w:rPr>
        <w:t xml:space="preserve">, </w:t>
      </w:r>
      <w:r>
        <w:rPr>
          <w:rFonts w:ascii="Times New Roman" w:hAnsi="Times New Roman" w:cs="Times New Roman"/>
          <w:sz w:val="22"/>
          <w:szCs w:val="20"/>
        </w:rPr>
        <w:t>24</w:t>
      </w:r>
      <w:r>
        <w:rPr>
          <w:rFonts w:ascii="Times New Roman" w:hAnsi="Times New Roman" w:cs="Times New Roman"/>
          <w:sz w:val="22"/>
          <w:szCs w:val="20"/>
          <w:lang w:val="x-none"/>
        </w:rPr>
        <w:t>/</w:t>
      </w:r>
      <w:r>
        <w:rPr>
          <w:rFonts w:ascii="Times New Roman" w:hAnsi="Times New Roman" w:cs="Times New Roman"/>
          <w:sz w:val="22"/>
          <w:szCs w:val="20"/>
        </w:rPr>
        <w:t>10</w:t>
      </w:r>
      <w:r>
        <w:rPr>
          <w:rFonts w:ascii="Times New Roman" w:hAnsi="Times New Roman" w:cs="Times New Roman"/>
          <w:sz w:val="22"/>
          <w:szCs w:val="20"/>
          <w:lang w:val="x-none"/>
        </w:rPr>
        <w:t xml:space="preserve">, </w:t>
      </w:r>
      <w:r>
        <w:rPr>
          <w:rFonts w:ascii="Times New Roman" w:hAnsi="Times New Roman" w:cs="Times New Roman"/>
          <w:sz w:val="22"/>
          <w:szCs w:val="20"/>
        </w:rPr>
        <w:t>22</w:t>
      </w:r>
      <w:r>
        <w:rPr>
          <w:rFonts w:ascii="Times New Roman" w:hAnsi="Times New Roman" w:cs="Times New Roman"/>
          <w:sz w:val="22"/>
          <w:szCs w:val="20"/>
          <w:lang w:val="x-none"/>
        </w:rPr>
        <w:t>/</w:t>
      </w:r>
      <w:r>
        <w:rPr>
          <w:rFonts w:ascii="Times New Roman" w:hAnsi="Times New Roman" w:cs="Times New Roman"/>
          <w:sz w:val="22"/>
          <w:szCs w:val="20"/>
        </w:rPr>
        <w:t>13</w:t>
      </w:r>
      <w:r>
        <w:rPr>
          <w:rFonts w:ascii="Times New Roman" w:hAnsi="Times New Roman" w:cs="Times New Roman"/>
          <w:sz w:val="22"/>
          <w:szCs w:val="20"/>
          <w:lang w:val="x-none"/>
        </w:rPr>
        <w:t>,</w:t>
      </w:r>
      <w:r>
        <w:rPr>
          <w:rFonts w:ascii="Times New Roman" w:hAnsi="Times New Roman" w:cs="Times New Roman"/>
          <w:sz w:val="22"/>
          <w:szCs w:val="20"/>
        </w:rPr>
        <w:t xml:space="preserve"> 25</w:t>
      </w:r>
      <w:r>
        <w:rPr>
          <w:rFonts w:ascii="Times New Roman" w:hAnsi="Times New Roman" w:cs="Times New Roman"/>
          <w:sz w:val="22"/>
          <w:szCs w:val="20"/>
          <w:lang w:val="x-none"/>
        </w:rPr>
        <w:t>/</w:t>
      </w:r>
      <w:r>
        <w:rPr>
          <w:rFonts w:ascii="Times New Roman" w:hAnsi="Times New Roman" w:cs="Times New Roman"/>
          <w:sz w:val="22"/>
          <w:szCs w:val="20"/>
        </w:rPr>
        <w:t>18, 69/22.</w:t>
      </w:r>
      <w:r>
        <w:rPr>
          <w:rFonts w:ascii="Times New Roman" w:hAnsi="Times New Roman" w:cs="Times New Roman"/>
          <w:sz w:val="22"/>
          <w:szCs w:val="20"/>
          <w:lang w:val="x-none"/>
        </w:rPr>
        <w:t>)</w:t>
      </w:r>
      <w:r>
        <w:rPr>
          <w:rFonts w:ascii="Times New Roman" w:hAnsi="Times New Roman" w:cs="Times New Roman"/>
          <w:sz w:val="22"/>
          <w:szCs w:val="20"/>
        </w:rPr>
        <w:t xml:space="preserve"> i </w:t>
      </w:r>
      <w:r>
        <w:rPr>
          <w:rFonts w:ascii="Times New Roman" w:hAnsi="Times New Roman" w:cs="Times New Roman"/>
          <w:sz w:val="22"/>
          <w:szCs w:val="20"/>
          <w:lang w:val="x-none"/>
        </w:rPr>
        <w:t>Pravilnik</w:t>
      </w:r>
      <w:r>
        <w:rPr>
          <w:rFonts w:ascii="Times New Roman" w:hAnsi="Times New Roman" w:cs="Times New Roman"/>
          <w:sz w:val="22"/>
          <w:szCs w:val="20"/>
        </w:rPr>
        <w:t>om</w:t>
      </w:r>
      <w:r>
        <w:rPr>
          <w:rFonts w:ascii="Times New Roman" w:hAnsi="Times New Roman" w:cs="Times New Roman"/>
          <w:sz w:val="22"/>
          <w:szCs w:val="20"/>
          <w:lang w:val="x-none"/>
        </w:rPr>
        <w:t xml:space="preserve"> o stručnoj spremi i pedagoško–psihološkom obrazovanju nastavnika u srednjem školstvu (»Narodne novine« broj </w:t>
      </w:r>
      <w:r>
        <w:rPr>
          <w:rFonts w:ascii="Times New Roman" w:hAnsi="Times New Roman" w:cs="Times New Roman"/>
          <w:sz w:val="22"/>
          <w:szCs w:val="20"/>
        </w:rPr>
        <w:t>1</w:t>
      </w:r>
      <w:r>
        <w:rPr>
          <w:rFonts w:ascii="Times New Roman" w:hAnsi="Times New Roman" w:cs="Times New Roman"/>
          <w:sz w:val="22"/>
          <w:szCs w:val="20"/>
          <w:lang w:val="x-none"/>
        </w:rPr>
        <w:t>/</w:t>
      </w:r>
      <w:r>
        <w:rPr>
          <w:rFonts w:ascii="Times New Roman" w:hAnsi="Times New Roman" w:cs="Times New Roman"/>
          <w:sz w:val="22"/>
          <w:szCs w:val="20"/>
        </w:rPr>
        <w:t>96</w:t>
      </w:r>
      <w:r>
        <w:rPr>
          <w:rFonts w:ascii="Times New Roman" w:hAnsi="Times New Roman" w:cs="Times New Roman"/>
          <w:sz w:val="22"/>
          <w:szCs w:val="20"/>
          <w:lang w:val="x-none"/>
        </w:rPr>
        <w:t xml:space="preserve">, </w:t>
      </w:r>
      <w:r>
        <w:rPr>
          <w:rFonts w:ascii="Times New Roman" w:hAnsi="Times New Roman" w:cs="Times New Roman"/>
          <w:sz w:val="22"/>
          <w:szCs w:val="20"/>
        </w:rPr>
        <w:t>80</w:t>
      </w:r>
      <w:r>
        <w:rPr>
          <w:rFonts w:ascii="Times New Roman" w:hAnsi="Times New Roman" w:cs="Times New Roman"/>
          <w:sz w:val="22"/>
          <w:szCs w:val="20"/>
          <w:lang w:val="x-none"/>
        </w:rPr>
        <w:t>/</w:t>
      </w:r>
      <w:r>
        <w:rPr>
          <w:rFonts w:ascii="Times New Roman" w:hAnsi="Times New Roman" w:cs="Times New Roman"/>
          <w:sz w:val="22"/>
          <w:szCs w:val="20"/>
        </w:rPr>
        <w:t>99</w:t>
      </w:r>
      <w:r>
        <w:rPr>
          <w:rFonts w:ascii="Times New Roman" w:hAnsi="Times New Roman" w:cs="Times New Roman"/>
          <w:sz w:val="22"/>
          <w:szCs w:val="20"/>
          <w:lang w:val="x-none"/>
        </w:rPr>
        <w:t>.)</w:t>
      </w:r>
      <w:r>
        <w:rPr>
          <w:rFonts w:ascii="Times New Roman" w:hAnsi="Times New Roman" w:cs="Times New Roman"/>
          <w:sz w:val="22"/>
          <w:szCs w:val="20"/>
        </w:rPr>
        <w:t>.</w:t>
      </w:r>
    </w:p>
    <w:p w14:paraId="5E63D692" w14:textId="77777777" w:rsidR="00455CF9" w:rsidRDefault="00455CF9" w:rsidP="00455CF9">
      <w:pPr>
        <w:spacing w:after="135" w:line="240" w:lineRule="auto"/>
        <w:ind w:left="-283"/>
        <w:rPr>
          <w:rFonts w:ascii="Times New Roman" w:hAnsi="Times New Roman" w:cs="Times New Roman"/>
          <w:bCs/>
          <w:sz w:val="22"/>
          <w:szCs w:val="20"/>
          <w:u w:val="single"/>
        </w:rPr>
      </w:pPr>
    </w:p>
    <w:p w14:paraId="372B99CF" w14:textId="77777777" w:rsidR="00455CF9" w:rsidRDefault="00455CF9" w:rsidP="00455CF9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  <w:lang w:val="x-none"/>
        </w:rPr>
        <w:t>Na radn</w:t>
      </w:r>
      <w:r>
        <w:rPr>
          <w:rFonts w:ascii="Times New Roman" w:hAnsi="Times New Roman" w:cs="Times New Roman"/>
          <w:sz w:val="22"/>
          <w:szCs w:val="20"/>
        </w:rPr>
        <w:t>a</w:t>
      </w:r>
      <w:r>
        <w:rPr>
          <w:rFonts w:ascii="Times New Roman" w:hAnsi="Times New Roman" w:cs="Times New Roman"/>
          <w:sz w:val="22"/>
          <w:szCs w:val="20"/>
          <w:lang w:val="x-none"/>
        </w:rPr>
        <w:t xml:space="preserve"> mjest</w:t>
      </w:r>
      <w:r>
        <w:rPr>
          <w:rFonts w:ascii="Times New Roman" w:hAnsi="Times New Roman" w:cs="Times New Roman"/>
          <w:sz w:val="22"/>
          <w:szCs w:val="20"/>
        </w:rPr>
        <w:t>a</w:t>
      </w:r>
      <w:r>
        <w:rPr>
          <w:rFonts w:ascii="Times New Roman" w:hAnsi="Times New Roman" w:cs="Times New Roman"/>
          <w:sz w:val="22"/>
          <w:szCs w:val="20"/>
          <w:lang w:val="x-none"/>
        </w:rPr>
        <w:t xml:space="preserve"> iz natječaja ne može biti primljena osoba za čiji prijem postoji zapreka temeljem članka 106. Zakona o odgoju i obrazovanju u osnovnoj i srednjoj školi.</w:t>
      </w:r>
    </w:p>
    <w:p w14:paraId="1EB8789C" w14:textId="77777777" w:rsidR="00455CF9" w:rsidRDefault="00455CF9" w:rsidP="00455CF9">
      <w:pPr>
        <w:spacing w:after="135" w:line="240" w:lineRule="auto"/>
        <w:ind w:left="0"/>
        <w:rPr>
          <w:rFonts w:ascii="Times New Roman" w:hAnsi="Times New Roman" w:cs="Times New Roman"/>
          <w:sz w:val="22"/>
          <w:szCs w:val="20"/>
        </w:rPr>
      </w:pPr>
    </w:p>
    <w:p w14:paraId="25F7CD6B" w14:textId="77777777" w:rsidR="00455CF9" w:rsidRDefault="00455CF9" w:rsidP="00455CF9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Uz </w:t>
      </w:r>
      <w:r>
        <w:rPr>
          <w:rFonts w:ascii="Times New Roman" w:hAnsi="Times New Roman" w:cs="Times New Roman"/>
          <w:b/>
          <w:bCs/>
          <w:sz w:val="22"/>
          <w:szCs w:val="20"/>
        </w:rPr>
        <w:t>prijavu</w:t>
      </w:r>
      <w:r>
        <w:rPr>
          <w:rFonts w:ascii="Times New Roman" w:hAnsi="Times New Roman" w:cs="Times New Roman"/>
          <w:sz w:val="22"/>
          <w:szCs w:val="20"/>
        </w:rPr>
        <w:t xml:space="preserve"> (u kojoj se navode osobni podaci: ime i prezime, adresa prebivališta odnosno boravišta, broj telefona/mobitela, prema mogućnostima adresa elektroničke pošte), na natječaj kandidati trebaju priložiti:</w:t>
      </w:r>
    </w:p>
    <w:p w14:paraId="2E90460F" w14:textId="77777777" w:rsidR="00455CF9" w:rsidRDefault="00455CF9" w:rsidP="00455CF9">
      <w:pPr>
        <w:numPr>
          <w:ilvl w:val="0"/>
          <w:numId w:val="32"/>
        </w:num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životopis,</w:t>
      </w:r>
    </w:p>
    <w:p w14:paraId="6FDC6C29" w14:textId="77777777" w:rsidR="00455CF9" w:rsidRDefault="00455CF9" w:rsidP="00455CF9">
      <w:pPr>
        <w:numPr>
          <w:ilvl w:val="0"/>
          <w:numId w:val="32"/>
        </w:num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dokaz o odgovarajućoj vrsti i razini obrazovanja (diploma)</w:t>
      </w:r>
    </w:p>
    <w:p w14:paraId="762E625E" w14:textId="77777777" w:rsidR="00455CF9" w:rsidRDefault="00455CF9" w:rsidP="00455CF9">
      <w:pPr>
        <w:numPr>
          <w:ilvl w:val="0"/>
          <w:numId w:val="32"/>
        </w:num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dokaz o stečenim pedagoškim kompetencijama </w:t>
      </w:r>
    </w:p>
    <w:p w14:paraId="6C80AB8E" w14:textId="77777777" w:rsidR="00455CF9" w:rsidRDefault="00455CF9" w:rsidP="00455CF9">
      <w:pPr>
        <w:numPr>
          <w:ilvl w:val="0"/>
          <w:numId w:val="32"/>
        </w:num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uvjerenje nadležnog suda da se protiv podnositelja prijave ne vodi kazneni postupak za neko od kaznenih djela iz članka 106. Zakona o odgoju i obrazovanju u osnovnoj i srednjoj školi (ne starije od mjesec dana od dana objave natječaja)</w:t>
      </w:r>
    </w:p>
    <w:p w14:paraId="1F4246B9" w14:textId="77777777" w:rsidR="00455CF9" w:rsidRDefault="00455CF9" w:rsidP="00455CF9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4C9FDC7B" w14:textId="77777777" w:rsidR="00455CF9" w:rsidRDefault="00455CF9" w:rsidP="00455CF9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Potpunom prijavom smatra se ona koja sadrži sve podatke i priloge navedene u natječaju.</w:t>
      </w:r>
    </w:p>
    <w:p w14:paraId="2BDA3A25" w14:textId="77777777" w:rsidR="00455CF9" w:rsidRDefault="00455CF9" w:rsidP="00455CF9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Kandidat koji nije podnio pravodobnu ili potpunu prijavu ili ne ispunjava formalne uvjete iz natječaja, ne smatra se kandidatom.</w:t>
      </w:r>
    </w:p>
    <w:p w14:paraId="6DF560A6" w14:textId="77777777" w:rsidR="00455CF9" w:rsidRDefault="00455CF9" w:rsidP="00455CF9">
      <w:pPr>
        <w:spacing w:after="135" w:line="240" w:lineRule="auto"/>
        <w:ind w:left="0"/>
        <w:rPr>
          <w:rFonts w:ascii="Times New Roman" w:hAnsi="Times New Roman" w:cs="Times New Roman"/>
          <w:sz w:val="22"/>
          <w:szCs w:val="20"/>
        </w:rPr>
      </w:pPr>
    </w:p>
    <w:p w14:paraId="7989BDE2" w14:textId="77777777" w:rsidR="00455CF9" w:rsidRDefault="00455CF9" w:rsidP="00455CF9">
      <w:pPr>
        <w:spacing w:after="135" w:line="240" w:lineRule="auto"/>
        <w:ind w:left="0"/>
        <w:rPr>
          <w:rFonts w:ascii="Times New Roman" w:hAnsi="Times New Roman" w:cs="Times New Roman"/>
          <w:sz w:val="22"/>
          <w:szCs w:val="20"/>
        </w:rPr>
      </w:pPr>
    </w:p>
    <w:p w14:paraId="3446716D" w14:textId="77777777" w:rsidR="00455CF9" w:rsidRDefault="00455CF9" w:rsidP="00455CF9">
      <w:pPr>
        <w:spacing w:after="135" w:line="240" w:lineRule="auto"/>
        <w:ind w:left="0"/>
        <w:rPr>
          <w:rFonts w:ascii="Times New Roman" w:hAnsi="Times New Roman" w:cs="Times New Roman"/>
          <w:sz w:val="22"/>
          <w:szCs w:val="20"/>
        </w:rPr>
      </w:pPr>
    </w:p>
    <w:p w14:paraId="0D7A32D9" w14:textId="77777777" w:rsidR="00455CF9" w:rsidRDefault="00455CF9" w:rsidP="00455CF9">
      <w:pPr>
        <w:spacing w:after="135" w:line="240" w:lineRule="auto"/>
        <w:ind w:left="0"/>
        <w:rPr>
          <w:rFonts w:ascii="Times New Roman" w:hAnsi="Times New Roman" w:cs="Times New Roman"/>
          <w:sz w:val="22"/>
          <w:szCs w:val="20"/>
        </w:rPr>
      </w:pPr>
    </w:p>
    <w:p w14:paraId="23FD76EA" w14:textId="77777777" w:rsidR="00455CF9" w:rsidRDefault="00455CF9" w:rsidP="00455CF9">
      <w:pPr>
        <w:spacing w:after="135" w:line="240" w:lineRule="auto"/>
        <w:ind w:left="0"/>
        <w:rPr>
          <w:rFonts w:ascii="Times New Roman" w:hAnsi="Times New Roman" w:cs="Times New Roman"/>
          <w:sz w:val="22"/>
          <w:szCs w:val="20"/>
        </w:rPr>
      </w:pPr>
    </w:p>
    <w:p w14:paraId="20D62B97" w14:textId="77777777" w:rsidR="00D86835" w:rsidRDefault="00D86835" w:rsidP="00455CF9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471C0272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lastRenderedPageBreak/>
        <w:t>Kandidat koji je stekao inozemnu obrazovnu kvalifikaciju u inozemstvu dužan je u prijavi na natječaj priložiti rješenje određenog visokog učilišta o priznavanju potpune istovrijednosti u skladu sa Zakonom o priznavanju i vrednovanju inozemnih obrazovnih kvalifikacija (Narodne novine 69/22.), ili rješenje Agencije za znanosti i visoko obrazovanje o stručnom priznavanju inozemnih obrazovnih kvalifikacija, te u skladu sa Zakonom o reguliranim profesijama i priznavanju inozemne stručne kvalifikacije radi pristupa reguliranoj profesiji (Narodne novine 82/15, 70/19, 47/20.), rješenje Ministarstva znanosti i obrazovanja o priznavanju inozemne stručne kvalifikacije radi pristupa reguliranoj profesiji.</w:t>
      </w:r>
    </w:p>
    <w:p w14:paraId="1896B77E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690A1BB6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>Kandidat koji se poziva na pravo prednost pri zapošljavanju sukladno članku 102. Zakona o hrvatskim braniteljima iz Domovinskog rata i članovima njihovih obitelji (»Narodne novine« broj 121/17, 98/19, 84/21, 156/23.), članku 48.f Zakona o zaštiti vojnih i civilnih invalida rata (»Narodne novine« broj 33/92, 77/92, 27/93, 58/93, 2/94, 76/94, 108/95, 108/96, 82/01, 103/03, 148/13, 98/19.), članku 9. Zakona o profesionalnoj rehabilitaciji i zapošljavanju osoba s invaliditetom (»Narodne novine« broj 157/13, 152/14, 39/18, 32/20.) i članku 48. Zakona o civilnim stradalnicima iz Domovinskog rata (»Narodne novine« broj 84/21.), dužan je u prijavi na natječaj dostaviti svu potrebnu dokumentaciju i dokaze prema posebnom zakonu, a ostvaruje prednost u odnosu na ostale kandidate samo pod jednakim uvjetima.</w:t>
      </w:r>
    </w:p>
    <w:p w14:paraId="43D60523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048FD866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Kandidat koji se poziva na pravo prednosti pri zapošljavanju u skladu s člankom 102. Zakona o hrvatskim braniteljima iz Domovinskog rata i članovima njihovih obitelji (»Narodne novine« broj 121/17, 98/19, 84/21, 156/23.) uz prijavu na natječaj dužan je priložiti i dokaze propisane člankom 103. stavak 1. Zakona o hrvatskim braniteljima iz Domovinskog rata i članovima njihovih obitelji (»Narodne novine« broj 121/17, 98/19, 84/21, 156/23.). </w:t>
      </w:r>
    </w:p>
    <w:p w14:paraId="1D6D7BE0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0C360A68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>Poveznica na internetsku stranicu Ministarstva hrvatskih branitelja:</w:t>
      </w:r>
    </w:p>
    <w:p w14:paraId="1039FCF1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hyperlink r:id="rId11" w:history="1">
        <w:r w:rsidRPr="00B809B8">
          <w:rPr>
            <w:rStyle w:val="Hyperlink"/>
            <w:rFonts w:ascii="Times New Roman" w:hAnsi="Times New Roman" w:cs="Times New Roman"/>
            <w:sz w:val="22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1BA97621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4F259BE4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Kandidat koji se poziva na pravo prednosti pri zapošljavanju u skladu s člankom 48. Zakona o civilnim stradalnicima iz Domovinskog rata (»Narodne novine« broj 84/21.) uz prijavu na natječaj dužan je priložiti i dokaze propisane člankom 49. stavak 1. Zakona o civilnim stradalnicima iz Domovinskog rata (Narodne novine, broj 84/21.). </w:t>
      </w:r>
    </w:p>
    <w:p w14:paraId="70DA53BD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02CB78AB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>Poveznica na internetsku stranicu Ministarstva hrvatskih branitelja:</w:t>
      </w:r>
    </w:p>
    <w:p w14:paraId="52E0E71A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hyperlink r:id="rId12" w:history="1">
        <w:r w:rsidRPr="00B809B8">
          <w:rPr>
            <w:rStyle w:val="Hyperlink"/>
            <w:rFonts w:ascii="Times New Roman" w:hAnsi="Times New Roman" w:cs="Times New Roman"/>
            <w:sz w:val="22"/>
            <w:szCs w:val="20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190EA605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6203C290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>Isprave se prilažu u neovjerenom presliku, a prije izbora kandidata predočit će se izvornik.</w:t>
      </w:r>
    </w:p>
    <w:p w14:paraId="454C09B8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111DB7E8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S prijavljenim kandidatima provest će se </w:t>
      </w:r>
      <w:r>
        <w:rPr>
          <w:rFonts w:ascii="Times New Roman" w:hAnsi="Times New Roman" w:cs="Times New Roman"/>
          <w:sz w:val="22"/>
          <w:szCs w:val="20"/>
        </w:rPr>
        <w:t>testiranja kandidata sukladno</w:t>
      </w:r>
      <w:r w:rsidRPr="00B809B8">
        <w:rPr>
          <w:rFonts w:ascii="Times New Roman" w:hAnsi="Times New Roman" w:cs="Times New Roman"/>
          <w:sz w:val="22"/>
          <w:szCs w:val="20"/>
        </w:rPr>
        <w:t xml:space="preserve"> članku 7. stavak 1. Pravilnika o načinu i postupku zapošljavanja </w:t>
      </w:r>
      <w:r>
        <w:rPr>
          <w:rFonts w:ascii="Times New Roman" w:hAnsi="Times New Roman" w:cs="Times New Roman"/>
          <w:sz w:val="22"/>
          <w:szCs w:val="20"/>
        </w:rPr>
        <w:t>Tehničke</w:t>
      </w:r>
      <w:r w:rsidRPr="00B809B8">
        <w:rPr>
          <w:rFonts w:ascii="Times New Roman" w:hAnsi="Times New Roman" w:cs="Times New Roman"/>
          <w:sz w:val="22"/>
          <w:szCs w:val="20"/>
        </w:rPr>
        <w:t xml:space="preserve"> škole.</w:t>
      </w:r>
    </w:p>
    <w:p w14:paraId="3C24ED83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Vrijeme i mjesto provedbe </w:t>
      </w:r>
      <w:r>
        <w:rPr>
          <w:rFonts w:ascii="Times New Roman" w:hAnsi="Times New Roman" w:cs="Times New Roman"/>
          <w:sz w:val="22"/>
          <w:szCs w:val="20"/>
        </w:rPr>
        <w:t>testiranja kandidata</w:t>
      </w:r>
      <w:r w:rsidRPr="00B809B8">
        <w:rPr>
          <w:rFonts w:ascii="Times New Roman" w:hAnsi="Times New Roman" w:cs="Times New Roman"/>
          <w:sz w:val="22"/>
          <w:szCs w:val="20"/>
        </w:rPr>
        <w:t xml:space="preserve">, objavit će se na mrežnoj stranici </w:t>
      </w:r>
      <w:r>
        <w:rPr>
          <w:rFonts w:ascii="Times New Roman" w:hAnsi="Times New Roman" w:cs="Times New Roman"/>
          <w:sz w:val="22"/>
          <w:szCs w:val="20"/>
        </w:rPr>
        <w:t>Tehničke</w:t>
      </w:r>
      <w:r w:rsidRPr="00B809B8">
        <w:rPr>
          <w:rFonts w:ascii="Times New Roman" w:hAnsi="Times New Roman" w:cs="Times New Roman"/>
          <w:sz w:val="22"/>
          <w:szCs w:val="20"/>
        </w:rPr>
        <w:t xml:space="preserve"> škole najmanje 5 dana prije održavanja </w:t>
      </w:r>
      <w:r>
        <w:rPr>
          <w:rFonts w:ascii="Times New Roman" w:hAnsi="Times New Roman" w:cs="Times New Roman"/>
          <w:sz w:val="22"/>
          <w:szCs w:val="20"/>
        </w:rPr>
        <w:t>testiranja kandidata</w:t>
      </w:r>
      <w:r w:rsidRPr="00B809B8">
        <w:rPr>
          <w:rFonts w:ascii="Times New Roman" w:hAnsi="Times New Roman" w:cs="Times New Roman"/>
          <w:sz w:val="22"/>
          <w:szCs w:val="20"/>
        </w:rPr>
        <w:t xml:space="preserve">, sukladno članku 10. Pravilnika o načinu i postupku zapošljavanja </w:t>
      </w:r>
      <w:r>
        <w:rPr>
          <w:rFonts w:ascii="Times New Roman" w:hAnsi="Times New Roman" w:cs="Times New Roman"/>
          <w:sz w:val="22"/>
          <w:szCs w:val="20"/>
        </w:rPr>
        <w:t>Tehničke</w:t>
      </w:r>
      <w:r w:rsidRPr="00B809B8">
        <w:rPr>
          <w:rFonts w:ascii="Times New Roman" w:hAnsi="Times New Roman" w:cs="Times New Roman"/>
          <w:sz w:val="22"/>
          <w:szCs w:val="20"/>
        </w:rPr>
        <w:t xml:space="preserve"> škole.</w:t>
      </w:r>
    </w:p>
    <w:p w14:paraId="6FB89733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lastRenderedPageBreak/>
        <w:t>Testiranje kandidata</w:t>
      </w:r>
      <w:r w:rsidRPr="00B809B8">
        <w:rPr>
          <w:rFonts w:ascii="Times New Roman" w:hAnsi="Times New Roman" w:cs="Times New Roman"/>
          <w:sz w:val="22"/>
          <w:szCs w:val="20"/>
        </w:rPr>
        <w:t xml:space="preserve"> neće se provesti ako niti jedan od prijavljenih kandidata ne ispunjava formalne uvjete natječaja, sukladno članku 18. Pravilnika o načinu i postupku zapošljavanja </w:t>
      </w:r>
      <w:r>
        <w:rPr>
          <w:rFonts w:ascii="Times New Roman" w:hAnsi="Times New Roman" w:cs="Times New Roman"/>
          <w:sz w:val="22"/>
          <w:szCs w:val="20"/>
        </w:rPr>
        <w:t>Tehničke</w:t>
      </w:r>
      <w:r w:rsidRPr="00B809B8">
        <w:rPr>
          <w:rFonts w:ascii="Times New Roman" w:hAnsi="Times New Roman" w:cs="Times New Roman"/>
          <w:sz w:val="22"/>
          <w:szCs w:val="20"/>
        </w:rPr>
        <w:t xml:space="preserve"> škole.</w:t>
      </w:r>
    </w:p>
    <w:p w14:paraId="178D6CDA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Ako se na natječaj javi jedan kandidat koji ispunjava uvjete natječaja, povjerenstvo za provedbu </w:t>
      </w:r>
      <w:r>
        <w:rPr>
          <w:rFonts w:ascii="Times New Roman" w:hAnsi="Times New Roman" w:cs="Times New Roman"/>
          <w:sz w:val="22"/>
          <w:szCs w:val="20"/>
        </w:rPr>
        <w:t>testiranja</w:t>
      </w:r>
      <w:r w:rsidRPr="00B809B8">
        <w:rPr>
          <w:rFonts w:ascii="Times New Roman" w:hAnsi="Times New Roman" w:cs="Times New Roman"/>
          <w:sz w:val="22"/>
          <w:szCs w:val="20"/>
        </w:rPr>
        <w:t xml:space="preserve"> može odlučiti da se </w:t>
      </w:r>
      <w:r>
        <w:rPr>
          <w:rFonts w:ascii="Times New Roman" w:hAnsi="Times New Roman" w:cs="Times New Roman"/>
          <w:sz w:val="22"/>
          <w:szCs w:val="20"/>
        </w:rPr>
        <w:t>testiranje</w:t>
      </w:r>
      <w:r w:rsidRPr="00B809B8">
        <w:rPr>
          <w:rFonts w:ascii="Times New Roman" w:hAnsi="Times New Roman" w:cs="Times New Roman"/>
          <w:sz w:val="22"/>
          <w:szCs w:val="20"/>
        </w:rPr>
        <w:t xml:space="preserve"> neće provesti, sukladno članku 7. stavak 2. Pravilnika o načinu i postupku zapošljavanja </w:t>
      </w:r>
      <w:r>
        <w:rPr>
          <w:rFonts w:ascii="Times New Roman" w:hAnsi="Times New Roman" w:cs="Times New Roman"/>
          <w:sz w:val="22"/>
          <w:szCs w:val="20"/>
        </w:rPr>
        <w:t>Tehničke</w:t>
      </w:r>
      <w:r w:rsidRPr="00B809B8">
        <w:rPr>
          <w:rFonts w:ascii="Times New Roman" w:hAnsi="Times New Roman" w:cs="Times New Roman"/>
          <w:sz w:val="22"/>
          <w:szCs w:val="20"/>
        </w:rPr>
        <w:t xml:space="preserve"> škole.</w:t>
      </w:r>
    </w:p>
    <w:p w14:paraId="27959B46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 </w:t>
      </w:r>
    </w:p>
    <w:p w14:paraId="3172891F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>Prijavom na natječaj kandidati daju privolu da škola kao voditelj obrade osobnih podataka može prikupljati, koristiti i dalje obrađivati osobne podatke, te objaviti na web stranici u sklopu obavijesti o izabranom kandidatu, u svrhu provedbe natječajnog postupka sukladno pozitivnim propisima o zaštiti osobnih podatka.</w:t>
      </w:r>
      <w:r w:rsidRPr="00B809B8">
        <w:rPr>
          <w:rFonts w:ascii="Times New Roman" w:hAnsi="Times New Roman" w:cs="Times New Roman"/>
          <w:sz w:val="22"/>
          <w:szCs w:val="20"/>
        </w:rPr>
        <w:br/>
        <w:t>Kandidat može u svako doba, u potpunosti ili djelomice, bez naknade i objašnjenja odustati od dane privole i zatražiti prestanak aktivnosti obrade osobnih podataka.</w:t>
      </w:r>
    </w:p>
    <w:p w14:paraId="1203490D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23162295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Prijave s dokazima o ispunjavanju uvjeta dostaviti neposredno ili poštom u roku osam (8) dana od dana objave natječaja na mrežnoj stranici i oglasnoj ploči škole na adresu: </w:t>
      </w:r>
    </w:p>
    <w:p w14:paraId="23398413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Tehnička</w:t>
      </w:r>
      <w:r w:rsidRPr="00B809B8">
        <w:rPr>
          <w:rFonts w:ascii="Times New Roman" w:hAnsi="Times New Roman" w:cs="Times New Roman"/>
          <w:b/>
          <w:bCs/>
          <w:sz w:val="22"/>
          <w:szCs w:val="20"/>
        </w:rPr>
        <w:t xml:space="preserve"> škola </w:t>
      </w:r>
    </w:p>
    <w:p w14:paraId="708C8D7D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b/>
          <w:bCs/>
          <w:sz w:val="22"/>
          <w:szCs w:val="20"/>
        </w:rPr>
      </w:pPr>
      <w:r w:rsidRPr="00B809B8">
        <w:rPr>
          <w:rFonts w:ascii="Times New Roman" w:hAnsi="Times New Roman" w:cs="Times New Roman"/>
          <w:b/>
          <w:bCs/>
          <w:sz w:val="22"/>
          <w:szCs w:val="20"/>
        </w:rPr>
        <w:t xml:space="preserve">Eugena Kumičića 55 </w:t>
      </w:r>
    </w:p>
    <w:p w14:paraId="5B1CE447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b/>
          <w:sz w:val="22"/>
          <w:szCs w:val="20"/>
        </w:rPr>
      </w:pPr>
      <w:r w:rsidRPr="00B809B8">
        <w:rPr>
          <w:rFonts w:ascii="Times New Roman" w:hAnsi="Times New Roman" w:cs="Times New Roman"/>
          <w:b/>
          <w:bCs/>
          <w:sz w:val="22"/>
          <w:szCs w:val="20"/>
        </w:rPr>
        <w:t>35000 Slavonski Brod.</w:t>
      </w:r>
    </w:p>
    <w:p w14:paraId="7E6E58F9" w14:textId="3C92F14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bCs/>
          <w:sz w:val="22"/>
          <w:szCs w:val="20"/>
        </w:rPr>
      </w:pPr>
      <w:r>
        <w:rPr>
          <w:rFonts w:ascii="Times New Roman" w:hAnsi="Times New Roman" w:cs="Times New Roman"/>
          <w:bCs/>
          <w:sz w:val="22"/>
          <w:szCs w:val="20"/>
        </w:rPr>
        <w:t xml:space="preserve">s naznakom „za natječaj – </w:t>
      </w:r>
      <w:r w:rsidR="0050373A">
        <w:rPr>
          <w:rFonts w:ascii="Times New Roman" w:hAnsi="Times New Roman" w:cs="Times New Roman"/>
          <w:bCs/>
          <w:sz w:val="22"/>
          <w:szCs w:val="20"/>
        </w:rPr>
        <w:t>hrvatski</w:t>
      </w:r>
      <w:r>
        <w:rPr>
          <w:rFonts w:ascii="Times New Roman" w:hAnsi="Times New Roman" w:cs="Times New Roman"/>
          <w:bCs/>
          <w:sz w:val="22"/>
          <w:szCs w:val="20"/>
        </w:rPr>
        <w:t>“</w:t>
      </w:r>
    </w:p>
    <w:p w14:paraId="6A5838D9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bCs/>
          <w:sz w:val="22"/>
          <w:szCs w:val="20"/>
        </w:rPr>
      </w:pPr>
      <w:r w:rsidRPr="00B809B8">
        <w:rPr>
          <w:rFonts w:ascii="Times New Roman" w:hAnsi="Times New Roman" w:cs="Times New Roman"/>
          <w:bCs/>
          <w:sz w:val="22"/>
          <w:szCs w:val="20"/>
        </w:rPr>
        <w:t>Natječajna dokumentacija se neće vraćati kandidatima.</w:t>
      </w:r>
    </w:p>
    <w:p w14:paraId="5589C85A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bCs/>
          <w:sz w:val="22"/>
          <w:szCs w:val="20"/>
        </w:rPr>
      </w:pPr>
      <w:r w:rsidRPr="00B809B8">
        <w:rPr>
          <w:rFonts w:ascii="Times New Roman" w:hAnsi="Times New Roman" w:cs="Times New Roman"/>
          <w:bCs/>
          <w:sz w:val="22"/>
          <w:szCs w:val="20"/>
        </w:rPr>
        <w:t>Nepotpune i/ili nepravovremene prijave neće se razmatrati.</w:t>
      </w:r>
    </w:p>
    <w:p w14:paraId="21D817A3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bCs/>
          <w:sz w:val="22"/>
          <w:szCs w:val="20"/>
        </w:rPr>
      </w:pPr>
      <w:r w:rsidRPr="00B809B8">
        <w:rPr>
          <w:rFonts w:ascii="Times New Roman" w:hAnsi="Times New Roman" w:cs="Times New Roman"/>
          <w:bCs/>
          <w:sz w:val="22"/>
          <w:szCs w:val="20"/>
        </w:rPr>
        <w:t>Prilikom zapošljavanja oba spola su u ravnopravnom položaju.</w:t>
      </w:r>
    </w:p>
    <w:p w14:paraId="7A0F941D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</w:p>
    <w:p w14:paraId="42B21CD0" w14:textId="77777777" w:rsidR="00D86835" w:rsidRPr="00B809B8" w:rsidRDefault="00D86835" w:rsidP="00D86835">
      <w:pPr>
        <w:spacing w:after="135" w:line="240" w:lineRule="auto"/>
        <w:ind w:left="-283"/>
        <w:rPr>
          <w:rFonts w:ascii="Times New Roman" w:hAnsi="Times New Roman" w:cs="Times New Roman"/>
          <w:sz w:val="22"/>
          <w:szCs w:val="20"/>
        </w:rPr>
      </w:pPr>
      <w:r w:rsidRPr="00B809B8">
        <w:rPr>
          <w:rFonts w:ascii="Times New Roman" w:hAnsi="Times New Roman" w:cs="Times New Roman"/>
          <w:sz w:val="22"/>
          <w:szCs w:val="20"/>
        </w:rPr>
        <w:t xml:space="preserve">Rezultati natječaja biti će objavljeni na mrežnoj stranici </w:t>
      </w:r>
      <w:r>
        <w:rPr>
          <w:rFonts w:ascii="Times New Roman" w:hAnsi="Times New Roman" w:cs="Times New Roman"/>
          <w:sz w:val="22"/>
          <w:szCs w:val="20"/>
        </w:rPr>
        <w:t>Tehničke</w:t>
      </w:r>
      <w:r w:rsidRPr="00B809B8">
        <w:rPr>
          <w:rFonts w:ascii="Times New Roman" w:hAnsi="Times New Roman" w:cs="Times New Roman"/>
          <w:sz w:val="22"/>
          <w:szCs w:val="20"/>
        </w:rPr>
        <w:t xml:space="preserve"> škole</w:t>
      </w:r>
      <w:r>
        <w:rPr>
          <w:rFonts w:ascii="Times New Roman" w:hAnsi="Times New Roman" w:cs="Times New Roman"/>
          <w:sz w:val="22"/>
          <w:szCs w:val="20"/>
        </w:rPr>
        <w:t xml:space="preserve"> - </w:t>
      </w:r>
      <w:r w:rsidRPr="00B809B8">
        <w:rPr>
          <w:rFonts w:ascii="Times New Roman" w:hAnsi="Times New Roman" w:cs="Times New Roman"/>
          <w:sz w:val="22"/>
          <w:szCs w:val="20"/>
        </w:rPr>
        <w:t xml:space="preserve">https://tssb.hr/natjecaji/, </w:t>
      </w:r>
      <w:r>
        <w:rPr>
          <w:rFonts w:ascii="Times New Roman" w:hAnsi="Times New Roman" w:cs="Times New Roman"/>
          <w:sz w:val="22"/>
          <w:szCs w:val="20"/>
        </w:rPr>
        <w:t>t</w:t>
      </w:r>
      <w:r w:rsidRPr="00B809B8">
        <w:rPr>
          <w:rFonts w:ascii="Times New Roman" w:hAnsi="Times New Roman" w:cs="Times New Roman"/>
          <w:sz w:val="22"/>
          <w:szCs w:val="20"/>
        </w:rPr>
        <w:t>e se istekom roka od 8 dana od dana objave rezultata smatra da su kandidati obaviješteni o rezultatima natječaja.</w:t>
      </w:r>
    </w:p>
    <w:p w14:paraId="46083034" w14:textId="77777777" w:rsidR="00D86835" w:rsidRDefault="00D86835" w:rsidP="00D86835">
      <w:pPr>
        <w:spacing w:after="135" w:line="240" w:lineRule="auto"/>
        <w:ind w:left="0"/>
        <w:rPr>
          <w:rFonts w:ascii="Times New Roman" w:hAnsi="Times New Roman" w:cs="Times New Roman"/>
          <w:sz w:val="22"/>
          <w:szCs w:val="20"/>
        </w:rPr>
      </w:pP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  <w:t xml:space="preserve">      </w:t>
      </w:r>
    </w:p>
    <w:p w14:paraId="432E1029" w14:textId="77777777" w:rsidR="00D86835" w:rsidRPr="00E7486A" w:rsidRDefault="00D86835" w:rsidP="00D86835">
      <w:pPr>
        <w:spacing w:after="135" w:line="240" w:lineRule="auto"/>
        <w:ind w:left="6372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</w:t>
      </w:r>
      <w:r w:rsidRPr="00E7486A">
        <w:rPr>
          <w:rFonts w:ascii="Times New Roman" w:hAnsi="Times New Roman" w:cs="Times New Roman"/>
          <w:sz w:val="22"/>
          <w:szCs w:val="20"/>
        </w:rPr>
        <w:t>RAVNATELJICA</w:t>
      </w:r>
    </w:p>
    <w:p w14:paraId="592EC37E" w14:textId="77777777" w:rsidR="00D86835" w:rsidRPr="00E7486A" w:rsidRDefault="00D86835" w:rsidP="00D86835">
      <w:pPr>
        <w:spacing w:after="135" w:line="240" w:lineRule="auto"/>
        <w:ind w:left="0"/>
        <w:rPr>
          <w:rFonts w:ascii="Times New Roman" w:hAnsi="Times New Roman" w:cs="Times New Roman"/>
          <w:sz w:val="22"/>
          <w:szCs w:val="20"/>
        </w:rPr>
      </w:pP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</w:r>
      <w:r w:rsidRPr="00E7486A">
        <w:rPr>
          <w:rFonts w:ascii="Times New Roman" w:hAnsi="Times New Roman" w:cs="Times New Roman"/>
          <w:sz w:val="22"/>
          <w:szCs w:val="20"/>
        </w:rPr>
        <w:tab/>
        <w:t xml:space="preserve"> Vikica Lukić, dipl. inž. el.</w:t>
      </w:r>
    </w:p>
    <w:p w14:paraId="3E7E3CF7" w14:textId="62021DDF" w:rsidR="00D72C27" w:rsidRPr="00E7486A" w:rsidRDefault="00D72C27" w:rsidP="00455CF9">
      <w:pPr>
        <w:spacing w:after="135" w:line="240" w:lineRule="auto"/>
        <w:ind w:left="-225"/>
        <w:rPr>
          <w:rFonts w:ascii="Times New Roman" w:hAnsi="Times New Roman" w:cs="Times New Roman"/>
          <w:sz w:val="22"/>
          <w:szCs w:val="20"/>
        </w:rPr>
      </w:pPr>
    </w:p>
    <w:sectPr w:rsidR="00D72C27" w:rsidRPr="00E7486A" w:rsidSect="00B66371">
      <w:headerReference w:type="default" r:id="rId13"/>
      <w:footerReference w:type="default" r:id="rId14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4933" w14:textId="77777777" w:rsidR="00461894" w:rsidRDefault="00461894" w:rsidP="0028090A">
      <w:r>
        <w:separator/>
      </w:r>
    </w:p>
  </w:endnote>
  <w:endnote w:type="continuationSeparator" w:id="0">
    <w:p w14:paraId="414B6BA0" w14:textId="77777777" w:rsidR="00461894" w:rsidRDefault="00461894" w:rsidP="0028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E372" w14:textId="77777777" w:rsidR="0076277B" w:rsidRPr="00B66371" w:rsidRDefault="0076277B" w:rsidP="0028090A">
    <w:pPr>
      <w:jc w:val="center"/>
      <w:rPr>
        <w:sz w:val="20"/>
        <w:szCs w:val="20"/>
      </w:rPr>
    </w:pPr>
    <w:r w:rsidRPr="00B66371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3DA180" wp14:editId="27696173">
              <wp:simplePos x="0" y="0"/>
              <wp:positionH relativeFrom="page">
                <wp:posOffset>19050</wp:posOffset>
              </wp:positionH>
              <wp:positionV relativeFrom="paragraph">
                <wp:posOffset>-78105</wp:posOffset>
              </wp:positionV>
              <wp:extent cx="7515225" cy="9525"/>
              <wp:effectExtent l="0" t="0" r="28575" b="28575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52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516183" id="Ravni poveznik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5pt,-6.15pt" to="593.25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" strokecolor="#5b9bd5 [3204]" strokeweight=".5pt">
              <v:stroke joinstyle="miter"/>
              <w10:wrap anchorx="page"/>
            </v:line>
          </w:pict>
        </mc:Fallback>
      </mc:AlternateContent>
    </w:r>
    <w:r w:rsidRPr="00B66371">
      <w:rPr>
        <w:b/>
        <w:sz w:val="20"/>
        <w:szCs w:val="20"/>
      </w:rPr>
      <w:t>Kontakt:</w:t>
    </w:r>
    <w:r w:rsidRPr="00B66371">
      <w:rPr>
        <w:sz w:val="20"/>
        <w:szCs w:val="20"/>
      </w:rPr>
      <w:t xml:space="preserve">  </w:t>
    </w:r>
    <w:r w:rsidRPr="00B66371">
      <w:rPr>
        <w:b/>
        <w:sz w:val="20"/>
        <w:szCs w:val="20"/>
      </w:rPr>
      <w:t>tajnik</w:t>
    </w:r>
    <w:r w:rsidRPr="00B66371">
      <w:rPr>
        <w:sz w:val="20"/>
        <w:szCs w:val="20"/>
      </w:rPr>
      <w:t xml:space="preserve"> 492-062, </w:t>
    </w:r>
    <w:r w:rsidRPr="00B66371">
      <w:rPr>
        <w:b/>
        <w:sz w:val="20"/>
        <w:szCs w:val="20"/>
      </w:rPr>
      <w:t>pedagog</w:t>
    </w:r>
    <w:r w:rsidRPr="00B66371">
      <w:rPr>
        <w:sz w:val="20"/>
        <w:szCs w:val="20"/>
      </w:rPr>
      <w:t xml:space="preserve"> 492-061, </w:t>
    </w:r>
    <w:r w:rsidRPr="00B66371">
      <w:rPr>
        <w:b/>
        <w:sz w:val="20"/>
        <w:szCs w:val="20"/>
      </w:rPr>
      <w:t>računovodstvo</w:t>
    </w:r>
    <w:r w:rsidRPr="00B66371">
      <w:rPr>
        <w:sz w:val="20"/>
        <w:szCs w:val="20"/>
      </w:rPr>
      <w:t xml:space="preserve"> 492-063, </w:t>
    </w:r>
    <w:r w:rsidRPr="00B66371">
      <w:rPr>
        <w:b/>
        <w:sz w:val="20"/>
        <w:szCs w:val="20"/>
      </w:rPr>
      <w:t>referada</w:t>
    </w:r>
    <w:r w:rsidRPr="00B66371">
      <w:rPr>
        <w:sz w:val="20"/>
        <w:szCs w:val="20"/>
      </w:rPr>
      <w:t xml:space="preserve"> 411-478,</w:t>
    </w:r>
  </w:p>
  <w:p w14:paraId="05D53FAB" w14:textId="77777777" w:rsidR="0076277B" w:rsidRPr="0028090A" w:rsidRDefault="0076277B" w:rsidP="0028090A">
    <w:pPr>
      <w:jc w:val="center"/>
      <w:rPr>
        <w:sz w:val="16"/>
        <w:szCs w:val="16"/>
      </w:rPr>
    </w:pPr>
    <w:r w:rsidRPr="00B66371">
      <w:rPr>
        <w:b/>
        <w:sz w:val="20"/>
        <w:szCs w:val="20"/>
      </w:rPr>
      <w:t>zbornica</w:t>
    </w:r>
    <w:r w:rsidRPr="00B66371">
      <w:rPr>
        <w:sz w:val="20"/>
        <w:szCs w:val="20"/>
      </w:rPr>
      <w:t xml:space="preserve"> 492-066, </w:t>
    </w:r>
    <w:r w:rsidRPr="00B66371">
      <w:rPr>
        <w:b/>
        <w:sz w:val="20"/>
        <w:szCs w:val="20"/>
      </w:rPr>
      <w:t>knjižnica</w:t>
    </w:r>
    <w:r w:rsidRPr="00B66371">
      <w:rPr>
        <w:sz w:val="20"/>
        <w:szCs w:val="20"/>
      </w:rPr>
      <w:t xml:space="preserve"> 492-064,  </w:t>
    </w:r>
    <w:r w:rsidRPr="00B66371">
      <w:rPr>
        <w:b/>
        <w:sz w:val="20"/>
        <w:szCs w:val="20"/>
      </w:rPr>
      <w:t>faks:</w:t>
    </w:r>
    <w:r w:rsidRPr="00B66371">
      <w:rPr>
        <w:sz w:val="20"/>
        <w:szCs w:val="20"/>
      </w:rPr>
      <w:t xml:space="preserve"> 446-160, </w:t>
    </w:r>
    <w:r w:rsidRPr="00B66371">
      <w:rPr>
        <w:b/>
        <w:sz w:val="20"/>
        <w:szCs w:val="20"/>
      </w:rPr>
      <w:t>E-pošta:</w:t>
    </w:r>
    <w:r w:rsidRPr="00B66371">
      <w:rPr>
        <w:sz w:val="20"/>
        <w:szCs w:val="20"/>
      </w:rPr>
      <w:t xml:space="preserve"> </w:t>
    </w:r>
    <w:hyperlink r:id="rId1" w:history="1">
      <w:r w:rsidRPr="00B66371">
        <w:rPr>
          <w:rStyle w:val="Hyperlink"/>
          <w:sz w:val="20"/>
          <w:szCs w:val="20"/>
        </w:rPr>
        <w:t>tssb@tssb.hr</w:t>
      </w:r>
    </w:hyperlink>
    <w:r w:rsidRPr="00B66371">
      <w:rPr>
        <w:sz w:val="20"/>
        <w:szCs w:val="20"/>
      </w:rPr>
      <w:t xml:space="preserve">, </w:t>
    </w:r>
    <w:r w:rsidRPr="00B66371">
      <w:rPr>
        <w:b/>
        <w:sz w:val="20"/>
        <w:szCs w:val="20"/>
      </w:rPr>
      <w:t>web</w:t>
    </w:r>
    <w:r w:rsidRPr="00B66371">
      <w:rPr>
        <w:sz w:val="20"/>
        <w:szCs w:val="20"/>
      </w:rPr>
      <w:t>: www.tssb.hr</w:t>
    </w:r>
  </w:p>
  <w:p w14:paraId="60F83FE3" w14:textId="77777777" w:rsidR="0076277B" w:rsidRPr="0028090A" w:rsidRDefault="0076277B" w:rsidP="0028090A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0124" w14:textId="77777777" w:rsidR="00461894" w:rsidRDefault="00461894" w:rsidP="0028090A">
      <w:r>
        <w:separator/>
      </w:r>
    </w:p>
  </w:footnote>
  <w:footnote w:type="continuationSeparator" w:id="0">
    <w:p w14:paraId="5F367918" w14:textId="77777777" w:rsidR="00461894" w:rsidRDefault="00461894" w:rsidP="00280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CBFD" w14:textId="77777777" w:rsidR="0076277B" w:rsidRPr="00B66371" w:rsidRDefault="0076277B" w:rsidP="0028090A">
    <w:pPr>
      <w:pStyle w:val="Header"/>
      <w:rPr>
        <w:szCs w:val="24"/>
      </w:rPr>
    </w:pPr>
    <w:r>
      <w:rPr>
        <w:rFonts w:cs="Arial"/>
        <w:noProof/>
        <w:szCs w:val="18"/>
      </w:rPr>
      <w:drawing>
        <wp:anchor distT="0" distB="0" distL="114300" distR="114300" simplePos="0" relativeHeight="251659264" behindDoc="1" locked="0" layoutInCell="1" allowOverlap="1" wp14:anchorId="6ABFADBB" wp14:editId="5678C25D">
          <wp:simplePos x="0" y="0"/>
          <wp:positionH relativeFrom="leftMargin">
            <wp:align>right</wp:align>
          </wp:positionH>
          <wp:positionV relativeFrom="paragraph">
            <wp:posOffset>8890</wp:posOffset>
          </wp:positionV>
          <wp:extent cx="659958" cy="621047"/>
          <wp:effectExtent l="0" t="0" r="6985" b="762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958" cy="621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</w:t>
    </w:r>
    <w:r w:rsidRPr="00B66371">
      <w:rPr>
        <w:szCs w:val="24"/>
      </w:rPr>
      <w:t>Tehnička škola</w:t>
    </w:r>
  </w:p>
  <w:p w14:paraId="14DFA359" w14:textId="77777777" w:rsidR="0076277B" w:rsidRPr="00B66371" w:rsidRDefault="0076277B" w:rsidP="0028090A">
    <w:pPr>
      <w:pStyle w:val="Header"/>
      <w:rPr>
        <w:szCs w:val="24"/>
      </w:rPr>
    </w:pPr>
    <w:r w:rsidRPr="00B66371">
      <w:rPr>
        <w:szCs w:val="24"/>
      </w:rPr>
      <w:t xml:space="preserve">           E. Kumičića 55</w:t>
    </w:r>
  </w:p>
  <w:p w14:paraId="628A3950" w14:textId="77777777" w:rsidR="0076277B" w:rsidRPr="00B66371" w:rsidRDefault="0076277B" w:rsidP="0028090A">
    <w:pPr>
      <w:pStyle w:val="Header"/>
      <w:rPr>
        <w:szCs w:val="24"/>
      </w:rPr>
    </w:pPr>
    <w:r w:rsidRPr="00B66371">
      <w:rPr>
        <w:noProof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C5450C" wp14:editId="37F6C057">
              <wp:simplePos x="0" y="0"/>
              <wp:positionH relativeFrom="page">
                <wp:align>left</wp:align>
              </wp:positionH>
              <wp:positionV relativeFrom="paragraph">
                <wp:posOffset>231775</wp:posOffset>
              </wp:positionV>
              <wp:extent cx="7534275" cy="19050"/>
              <wp:effectExtent l="0" t="0" r="28575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42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0F5E42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8.25pt" to="593.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" strokecolor="#5b9bd5 [3204]" strokeweight=".5pt">
              <v:stroke joinstyle="miter"/>
              <w10:wrap anchorx="page"/>
            </v:line>
          </w:pict>
        </mc:Fallback>
      </mc:AlternateContent>
    </w:r>
    <w:r w:rsidRPr="00B66371">
      <w:rPr>
        <w:szCs w:val="24"/>
      </w:rPr>
      <w:t xml:space="preserve">           35 000 Slavonski Brod</w:t>
    </w:r>
  </w:p>
  <w:p w14:paraId="6BC5A3CD" w14:textId="77777777" w:rsidR="0076277B" w:rsidRDefault="0076277B" w:rsidP="00280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9AF"/>
    <w:multiLevelType w:val="hybridMultilevel"/>
    <w:tmpl w:val="69CE7A5E"/>
    <w:lvl w:ilvl="0" w:tplc="C742DA9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1E59F7"/>
    <w:multiLevelType w:val="hybridMultilevel"/>
    <w:tmpl w:val="3822F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C59EB"/>
    <w:multiLevelType w:val="hybridMultilevel"/>
    <w:tmpl w:val="8C2AC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22BFE"/>
    <w:multiLevelType w:val="hybridMultilevel"/>
    <w:tmpl w:val="A6E4EC80"/>
    <w:lvl w:ilvl="0" w:tplc="F4D666E4">
      <w:numFmt w:val="bullet"/>
      <w:lvlText w:val="-"/>
      <w:lvlJc w:val="left"/>
      <w:pPr>
        <w:ind w:left="1140" w:hanging="360"/>
      </w:pPr>
      <w:rPr>
        <w:rFonts w:ascii="Verdana" w:eastAsiaTheme="minorEastAsia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AB000DD"/>
    <w:multiLevelType w:val="hybridMultilevel"/>
    <w:tmpl w:val="BE185578"/>
    <w:lvl w:ilvl="0" w:tplc="041A000F">
      <w:start w:val="1"/>
      <w:numFmt w:val="decimal"/>
      <w:lvlText w:val="%1."/>
      <w:lvlJc w:val="left"/>
      <w:pPr>
        <w:ind w:left="437" w:hanging="360"/>
      </w:p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1E0135E7"/>
    <w:multiLevelType w:val="hybridMultilevel"/>
    <w:tmpl w:val="A5903166"/>
    <w:lvl w:ilvl="0" w:tplc="CE8EABDC">
      <w:numFmt w:val="bullet"/>
      <w:lvlText w:val="-"/>
      <w:lvlJc w:val="left"/>
      <w:pPr>
        <w:ind w:left="77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6" w15:restartNumberingAfterBreak="0">
    <w:nsid w:val="1E6B368A"/>
    <w:multiLevelType w:val="hybridMultilevel"/>
    <w:tmpl w:val="FEB2B0C4"/>
    <w:lvl w:ilvl="0" w:tplc="431283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447672F"/>
    <w:multiLevelType w:val="hybridMultilevel"/>
    <w:tmpl w:val="1FDEDD52"/>
    <w:lvl w:ilvl="0" w:tplc="0ED2F9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7A11269"/>
    <w:multiLevelType w:val="hybridMultilevel"/>
    <w:tmpl w:val="D12629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47692"/>
    <w:multiLevelType w:val="hybridMultilevel"/>
    <w:tmpl w:val="4B7409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C4476"/>
    <w:multiLevelType w:val="hybridMultilevel"/>
    <w:tmpl w:val="CDBE8108"/>
    <w:lvl w:ilvl="0" w:tplc="8190EE3A">
      <w:numFmt w:val="bullet"/>
      <w:lvlText w:val="-"/>
      <w:lvlJc w:val="left"/>
      <w:pPr>
        <w:ind w:left="1065" w:hanging="360"/>
      </w:pPr>
      <w:rPr>
        <w:rFonts w:ascii="Verdana" w:eastAsiaTheme="minorEastAsia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4421571"/>
    <w:multiLevelType w:val="multilevel"/>
    <w:tmpl w:val="693A7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B6875"/>
    <w:multiLevelType w:val="hybridMultilevel"/>
    <w:tmpl w:val="41EA27FA"/>
    <w:lvl w:ilvl="0" w:tplc="041A000F">
      <w:start w:val="1"/>
      <w:numFmt w:val="decimal"/>
      <w:lvlText w:val="%1."/>
      <w:lvlJc w:val="left"/>
      <w:pPr>
        <w:ind w:left="797" w:hanging="360"/>
      </w:pPr>
    </w:lvl>
    <w:lvl w:ilvl="1" w:tplc="041A0019" w:tentative="1">
      <w:start w:val="1"/>
      <w:numFmt w:val="lowerLetter"/>
      <w:lvlText w:val="%2."/>
      <w:lvlJc w:val="left"/>
      <w:pPr>
        <w:ind w:left="1517" w:hanging="360"/>
      </w:pPr>
    </w:lvl>
    <w:lvl w:ilvl="2" w:tplc="041A001B" w:tentative="1">
      <w:start w:val="1"/>
      <w:numFmt w:val="lowerRoman"/>
      <w:lvlText w:val="%3."/>
      <w:lvlJc w:val="right"/>
      <w:pPr>
        <w:ind w:left="2237" w:hanging="180"/>
      </w:pPr>
    </w:lvl>
    <w:lvl w:ilvl="3" w:tplc="041A000F" w:tentative="1">
      <w:start w:val="1"/>
      <w:numFmt w:val="decimal"/>
      <w:lvlText w:val="%4."/>
      <w:lvlJc w:val="left"/>
      <w:pPr>
        <w:ind w:left="2957" w:hanging="360"/>
      </w:pPr>
    </w:lvl>
    <w:lvl w:ilvl="4" w:tplc="041A0019" w:tentative="1">
      <w:start w:val="1"/>
      <w:numFmt w:val="lowerLetter"/>
      <w:lvlText w:val="%5."/>
      <w:lvlJc w:val="left"/>
      <w:pPr>
        <w:ind w:left="3677" w:hanging="360"/>
      </w:pPr>
    </w:lvl>
    <w:lvl w:ilvl="5" w:tplc="041A001B" w:tentative="1">
      <w:start w:val="1"/>
      <w:numFmt w:val="lowerRoman"/>
      <w:lvlText w:val="%6."/>
      <w:lvlJc w:val="right"/>
      <w:pPr>
        <w:ind w:left="4397" w:hanging="180"/>
      </w:pPr>
    </w:lvl>
    <w:lvl w:ilvl="6" w:tplc="041A000F" w:tentative="1">
      <w:start w:val="1"/>
      <w:numFmt w:val="decimal"/>
      <w:lvlText w:val="%7."/>
      <w:lvlJc w:val="left"/>
      <w:pPr>
        <w:ind w:left="5117" w:hanging="360"/>
      </w:pPr>
    </w:lvl>
    <w:lvl w:ilvl="7" w:tplc="041A0019" w:tentative="1">
      <w:start w:val="1"/>
      <w:numFmt w:val="lowerLetter"/>
      <w:lvlText w:val="%8."/>
      <w:lvlJc w:val="left"/>
      <w:pPr>
        <w:ind w:left="5837" w:hanging="360"/>
      </w:pPr>
    </w:lvl>
    <w:lvl w:ilvl="8" w:tplc="041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3" w15:restartNumberingAfterBreak="0">
    <w:nsid w:val="36872778"/>
    <w:multiLevelType w:val="hybridMultilevel"/>
    <w:tmpl w:val="E18C701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9C11B7"/>
    <w:multiLevelType w:val="hybridMultilevel"/>
    <w:tmpl w:val="1F22BAE6"/>
    <w:lvl w:ilvl="0" w:tplc="4D1A495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39733A38"/>
    <w:multiLevelType w:val="hybridMultilevel"/>
    <w:tmpl w:val="5C1E5D78"/>
    <w:lvl w:ilvl="0" w:tplc="40F43706">
      <w:numFmt w:val="bullet"/>
      <w:lvlText w:val="-"/>
      <w:lvlJc w:val="left"/>
      <w:pPr>
        <w:ind w:left="1065" w:hanging="360"/>
      </w:pPr>
      <w:rPr>
        <w:rFonts w:ascii="Verdana" w:eastAsiaTheme="minorEastAsia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B58625D"/>
    <w:multiLevelType w:val="hybridMultilevel"/>
    <w:tmpl w:val="01E6533E"/>
    <w:lvl w:ilvl="0" w:tplc="820ECC02">
      <w:start w:val="35"/>
      <w:numFmt w:val="bullet"/>
      <w:lvlText w:val="-"/>
      <w:lvlJc w:val="left"/>
      <w:pPr>
        <w:ind w:left="1066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7" w15:restartNumberingAfterBreak="0">
    <w:nsid w:val="3E63142F"/>
    <w:multiLevelType w:val="hybridMultilevel"/>
    <w:tmpl w:val="ED86E000"/>
    <w:lvl w:ilvl="0" w:tplc="A7108E1A">
      <w:start w:val="1"/>
      <w:numFmt w:val="decimal"/>
      <w:lvlText w:val="%1."/>
      <w:lvlJc w:val="left"/>
      <w:pPr>
        <w:ind w:left="-206" w:hanging="7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7" w:hanging="360"/>
      </w:pPr>
    </w:lvl>
    <w:lvl w:ilvl="2" w:tplc="041A001B" w:tentative="1">
      <w:start w:val="1"/>
      <w:numFmt w:val="lowerRoman"/>
      <w:lvlText w:val="%3."/>
      <w:lvlJc w:val="right"/>
      <w:pPr>
        <w:ind w:left="1517" w:hanging="180"/>
      </w:pPr>
    </w:lvl>
    <w:lvl w:ilvl="3" w:tplc="041A000F" w:tentative="1">
      <w:start w:val="1"/>
      <w:numFmt w:val="decimal"/>
      <w:lvlText w:val="%4."/>
      <w:lvlJc w:val="left"/>
      <w:pPr>
        <w:ind w:left="2237" w:hanging="360"/>
      </w:pPr>
    </w:lvl>
    <w:lvl w:ilvl="4" w:tplc="041A0019" w:tentative="1">
      <w:start w:val="1"/>
      <w:numFmt w:val="lowerLetter"/>
      <w:lvlText w:val="%5."/>
      <w:lvlJc w:val="left"/>
      <w:pPr>
        <w:ind w:left="2957" w:hanging="360"/>
      </w:pPr>
    </w:lvl>
    <w:lvl w:ilvl="5" w:tplc="041A001B" w:tentative="1">
      <w:start w:val="1"/>
      <w:numFmt w:val="lowerRoman"/>
      <w:lvlText w:val="%6."/>
      <w:lvlJc w:val="right"/>
      <w:pPr>
        <w:ind w:left="3677" w:hanging="180"/>
      </w:pPr>
    </w:lvl>
    <w:lvl w:ilvl="6" w:tplc="041A000F" w:tentative="1">
      <w:start w:val="1"/>
      <w:numFmt w:val="decimal"/>
      <w:lvlText w:val="%7."/>
      <w:lvlJc w:val="left"/>
      <w:pPr>
        <w:ind w:left="4397" w:hanging="360"/>
      </w:pPr>
    </w:lvl>
    <w:lvl w:ilvl="7" w:tplc="041A0019" w:tentative="1">
      <w:start w:val="1"/>
      <w:numFmt w:val="lowerLetter"/>
      <w:lvlText w:val="%8."/>
      <w:lvlJc w:val="left"/>
      <w:pPr>
        <w:ind w:left="5117" w:hanging="360"/>
      </w:pPr>
    </w:lvl>
    <w:lvl w:ilvl="8" w:tplc="041A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8" w15:restartNumberingAfterBreak="0">
    <w:nsid w:val="440B14E4"/>
    <w:multiLevelType w:val="hybridMultilevel"/>
    <w:tmpl w:val="6DA61324"/>
    <w:lvl w:ilvl="0" w:tplc="041A000F">
      <w:start w:val="1"/>
      <w:numFmt w:val="decimal"/>
      <w:lvlText w:val="%1."/>
      <w:lvlJc w:val="left"/>
      <w:pPr>
        <w:ind w:left="436" w:hanging="360"/>
      </w:p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B9C61D8"/>
    <w:multiLevelType w:val="hybridMultilevel"/>
    <w:tmpl w:val="B0EC0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04C09"/>
    <w:multiLevelType w:val="hybridMultilevel"/>
    <w:tmpl w:val="8564DA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F0FA4"/>
    <w:multiLevelType w:val="hybridMultilevel"/>
    <w:tmpl w:val="51D26C7E"/>
    <w:lvl w:ilvl="0" w:tplc="041A000F">
      <w:start w:val="1"/>
      <w:numFmt w:val="decimal"/>
      <w:lvlText w:val="%1."/>
      <w:lvlJc w:val="left"/>
      <w:pPr>
        <w:ind w:left="437" w:hanging="360"/>
      </w:pPr>
    </w:lvl>
    <w:lvl w:ilvl="1" w:tplc="041A0019">
      <w:start w:val="1"/>
      <w:numFmt w:val="lowerLetter"/>
      <w:lvlText w:val="%2."/>
      <w:lvlJc w:val="left"/>
      <w:pPr>
        <w:ind w:left="1157" w:hanging="360"/>
      </w:pPr>
    </w:lvl>
    <w:lvl w:ilvl="2" w:tplc="041A001B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2" w15:restartNumberingAfterBreak="0">
    <w:nsid w:val="600F789E"/>
    <w:multiLevelType w:val="hybridMultilevel"/>
    <w:tmpl w:val="D36A04A0"/>
    <w:lvl w:ilvl="0" w:tplc="F70C0BB8">
      <w:start w:val="4"/>
      <w:numFmt w:val="bullet"/>
      <w:lvlText w:val="-"/>
      <w:lvlJc w:val="left"/>
      <w:pPr>
        <w:ind w:left="76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3" w15:restartNumberingAfterBreak="0">
    <w:nsid w:val="62AB10CA"/>
    <w:multiLevelType w:val="hybridMultilevel"/>
    <w:tmpl w:val="9786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A48B2"/>
    <w:multiLevelType w:val="hybridMultilevel"/>
    <w:tmpl w:val="74764A2C"/>
    <w:lvl w:ilvl="0" w:tplc="041A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5" w15:restartNumberingAfterBreak="0">
    <w:nsid w:val="63EC279B"/>
    <w:multiLevelType w:val="hybridMultilevel"/>
    <w:tmpl w:val="19E4A2A2"/>
    <w:lvl w:ilvl="0" w:tplc="BD2498A2">
      <w:start w:val="1"/>
      <w:numFmt w:val="decimal"/>
      <w:lvlText w:val="%1."/>
      <w:lvlJc w:val="left"/>
      <w:pPr>
        <w:ind w:left="135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855" w:hanging="360"/>
      </w:pPr>
    </w:lvl>
    <w:lvl w:ilvl="2" w:tplc="0409001B" w:tentative="1">
      <w:start w:val="1"/>
      <w:numFmt w:val="lowerRoman"/>
      <w:lvlText w:val="%3."/>
      <w:lvlJc w:val="right"/>
      <w:pPr>
        <w:ind w:left="1575" w:hanging="180"/>
      </w:pPr>
    </w:lvl>
    <w:lvl w:ilvl="3" w:tplc="0409000F" w:tentative="1">
      <w:start w:val="1"/>
      <w:numFmt w:val="decimal"/>
      <w:lvlText w:val="%4."/>
      <w:lvlJc w:val="left"/>
      <w:pPr>
        <w:ind w:left="2295" w:hanging="360"/>
      </w:pPr>
    </w:lvl>
    <w:lvl w:ilvl="4" w:tplc="04090019" w:tentative="1">
      <w:start w:val="1"/>
      <w:numFmt w:val="lowerLetter"/>
      <w:lvlText w:val="%5."/>
      <w:lvlJc w:val="left"/>
      <w:pPr>
        <w:ind w:left="3015" w:hanging="360"/>
      </w:pPr>
    </w:lvl>
    <w:lvl w:ilvl="5" w:tplc="0409001B" w:tentative="1">
      <w:start w:val="1"/>
      <w:numFmt w:val="lowerRoman"/>
      <w:lvlText w:val="%6."/>
      <w:lvlJc w:val="right"/>
      <w:pPr>
        <w:ind w:left="3735" w:hanging="180"/>
      </w:pPr>
    </w:lvl>
    <w:lvl w:ilvl="6" w:tplc="0409000F" w:tentative="1">
      <w:start w:val="1"/>
      <w:numFmt w:val="decimal"/>
      <w:lvlText w:val="%7."/>
      <w:lvlJc w:val="left"/>
      <w:pPr>
        <w:ind w:left="4455" w:hanging="360"/>
      </w:pPr>
    </w:lvl>
    <w:lvl w:ilvl="7" w:tplc="04090019" w:tentative="1">
      <w:start w:val="1"/>
      <w:numFmt w:val="lowerLetter"/>
      <w:lvlText w:val="%8."/>
      <w:lvlJc w:val="left"/>
      <w:pPr>
        <w:ind w:left="5175" w:hanging="360"/>
      </w:pPr>
    </w:lvl>
    <w:lvl w:ilvl="8" w:tplc="040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26" w15:restartNumberingAfterBreak="0">
    <w:nsid w:val="640A271B"/>
    <w:multiLevelType w:val="hybridMultilevel"/>
    <w:tmpl w:val="CB946AF6"/>
    <w:lvl w:ilvl="0" w:tplc="041A000F">
      <w:start w:val="1"/>
      <w:numFmt w:val="decimal"/>
      <w:lvlText w:val="%1."/>
      <w:lvlJc w:val="left"/>
      <w:pPr>
        <w:ind w:left="797" w:hanging="360"/>
      </w:pPr>
    </w:lvl>
    <w:lvl w:ilvl="1" w:tplc="041A0019" w:tentative="1">
      <w:start w:val="1"/>
      <w:numFmt w:val="lowerLetter"/>
      <w:lvlText w:val="%2."/>
      <w:lvlJc w:val="left"/>
      <w:pPr>
        <w:ind w:left="1517" w:hanging="360"/>
      </w:pPr>
    </w:lvl>
    <w:lvl w:ilvl="2" w:tplc="041A001B" w:tentative="1">
      <w:start w:val="1"/>
      <w:numFmt w:val="lowerRoman"/>
      <w:lvlText w:val="%3."/>
      <w:lvlJc w:val="right"/>
      <w:pPr>
        <w:ind w:left="2237" w:hanging="180"/>
      </w:pPr>
    </w:lvl>
    <w:lvl w:ilvl="3" w:tplc="041A000F" w:tentative="1">
      <w:start w:val="1"/>
      <w:numFmt w:val="decimal"/>
      <w:lvlText w:val="%4."/>
      <w:lvlJc w:val="left"/>
      <w:pPr>
        <w:ind w:left="2957" w:hanging="360"/>
      </w:pPr>
    </w:lvl>
    <w:lvl w:ilvl="4" w:tplc="041A0019" w:tentative="1">
      <w:start w:val="1"/>
      <w:numFmt w:val="lowerLetter"/>
      <w:lvlText w:val="%5."/>
      <w:lvlJc w:val="left"/>
      <w:pPr>
        <w:ind w:left="3677" w:hanging="360"/>
      </w:pPr>
    </w:lvl>
    <w:lvl w:ilvl="5" w:tplc="041A001B" w:tentative="1">
      <w:start w:val="1"/>
      <w:numFmt w:val="lowerRoman"/>
      <w:lvlText w:val="%6."/>
      <w:lvlJc w:val="right"/>
      <w:pPr>
        <w:ind w:left="4397" w:hanging="180"/>
      </w:pPr>
    </w:lvl>
    <w:lvl w:ilvl="6" w:tplc="041A000F" w:tentative="1">
      <w:start w:val="1"/>
      <w:numFmt w:val="decimal"/>
      <w:lvlText w:val="%7."/>
      <w:lvlJc w:val="left"/>
      <w:pPr>
        <w:ind w:left="5117" w:hanging="360"/>
      </w:pPr>
    </w:lvl>
    <w:lvl w:ilvl="7" w:tplc="041A0019" w:tentative="1">
      <w:start w:val="1"/>
      <w:numFmt w:val="lowerLetter"/>
      <w:lvlText w:val="%8."/>
      <w:lvlJc w:val="left"/>
      <w:pPr>
        <w:ind w:left="5837" w:hanging="360"/>
      </w:pPr>
    </w:lvl>
    <w:lvl w:ilvl="8" w:tplc="041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7" w15:restartNumberingAfterBreak="0">
    <w:nsid w:val="69EE1FCA"/>
    <w:multiLevelType w:val="hybridMultilevel"/>
    <w:tmpl w:val="5CC80198"/>
    <w:lvl w:ilvl="0" w:tplc="9514CC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E6CE9"/>
    <w:multiLevelType w:val="hybridMultilevel"/>
    <w:tmpl w:val="DBD88B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C6357"/>
    <w:multiLevelType w:val="hybridMultilevel"/>
    <w:tmpl w:val="7D464A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74B4D"/>
    <w:multiLevelType w:val="hybridMultilevel"/>
    <w:tmpl w:val="CD2E0024"/>
    <w:lvl w:ilvl="0" w:tplc="7D140CAE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 w15:restartNumberingAfterBreak="0">
    <w:nsid w:val="774C7BE7"/>
    <w:multiLevelType w:val="hybridMultilevel"/>
    <w:tmpl w:val="E8406336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7943066">
    <w:abstractNumId w:val="16"/>
  </w:num>
  <w:num w:numId="2" w16cid:durableId="518785350">
    <w:abstractNumId w:val="31"/>
  </w:num>
  <w:num w:numId="3" w16cid:durableId="1573849508">
    <w:abstractNumId w:val="22"/>
  </w:num>
  <w:num w:numId="4" w16cid:durableId="580142810">
    <w:abstractNumId w:val="13"/>
  </w:num>
  <w:num w:numId="5" w16cid:durableId="522793459">
    <w:abstractNumId w:val="6"/>
  </w:num>
  <w:num w:numId="6" w16cid:durableId="1983466630">
    <w:abstractNumId w:val="0"/>
  </w:num>
  <w:num w:numId="7" w16cid:durableId="366758488">
    <w:abstractNumId w:val="7"/>
  </w:num>
  <w:num w:numId="8" w16cid:durableId="1566717444">
    <w:abstractNumId w:val="23"/>
  </w:num>
  <w:num w:numId="9" w16cid:durableId="1492018319">
    <w:abstractNumId w:val="19"/>
  </w:num>
  <w:num w:numId="10" w16cid:durableId="1037462116">
    <w:abstractNumId w:val="30"/>
  </w:num>
  <w:num w:numId="11" w16cid:durableId="1449348301">
    <w:abstractNumId w:val="15"/>
  </w:num>
  <w:num w:numId="12" w16cid:durableId="2097356975">
    <w:abstractNumId w:val="10"/>
  </w:num>
  <w:num w:numId="13" w16cid:durableId="1743680217">
    <w:abstractNumId w:val="3"/>
  </w:num>
  <w:num w:numId="14" w16cid:durableId="3935465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6951841">
    <w:abstractNumId w:val="5"/>
  </w:num>
  <w:num w:numId="16" w16cid:durableId="1097872267">
    <w:abstractNumId w:val="12"/>
  </w:num>
  <w:num w:numId="17" w16cid:durableId="1359040096">
    <w:abstractNumId w:val="26"/>
  </w:num>
  <w:num w:numId="18" w16cid:durableId="162204625">
    <w:abstractNumId w:val="21"/>
  </w:num>
  <w:num w:numId="19" w16cid:durableId="938374916">
    <w:abstractNumId w:val="17"/>
  </w:num>
  <w:num w:numId="20" w16cid:durableId="630286601">
    <w:abstractNumId w:val="2"/>
  </w:num>
  <w:num w:numId="21" w16cid:durableId="1637177883">
    <w:abstractNumId w:val="4"/>
  </w:num>
  <w:num w:numId="22" w16cid:durableId="726996181">
    <w:abstractNumId w:val="1"/>
  </w:num>
  <w:num w:numId="23" w16cid:durableId="340280926">
    <w:abstractNumId w:val="29"/>
  </w:num>
  <w:num w:numId="24" w16cid:durableId="1795126467">
    <w:abstractNumId w:val="28"/>
  </w:num>
  <w:num w:numId="25" w16cid:durableId="1470198199">
    <w:abstractNumId w:val="20"/>
  </w:num>
  <w:num w:numId="26" w16cid:durableId="1564097659">
    <w:abstractNumId w:val="18"/>
  </w:num>
  <w:num w:numId="27" w16cid:durableId="1151868294">
    <w:abstractNumId w:val="24"/>
  </w:num>
  <w:num w:numId="28" w16cid:durableId="985478867">
    <w:abstractNumId w:val="27"/>
  </w:num>
  <w:num w:numId="29" w16cid:durableId="21211006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9028483">
    <w:abstractNumId w:val="25"/>
  </w:num>
  <w:num w:numId="31" w16cid:durableId="1125349406">
    <w:abstractNumId w:val="14"/>
  </w:num>
  <w:num w:numId="32" w16cid:durableId="11420363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B6"/>
    <w:rsid w:val="00014383"/>
    <w:rsid w:val="000159F0"/>
    <w:rsid w:val="00051724"/>
    <w:rsid w:val="00076A1C"/>
    <w:rsid w:val="000A3AE4"/>
    <w:rsid w:val="000B0333"/>
    <w:rsid w:val="000B1B50"/>
    <w:rsid w:val="000C257A"/>
    <w:rsid w:val="00113BC7"/>
    <w:rsid w:val="00123C8C"/>
    <w:rsid w:val="001479C6"/>
    <w:rsid w:val="00156A55"/>
    <w:rsid w:val="00157A79"/>
    <w:rsid w:val="00173DBE"/>
    <w:rsid w:val="0017684C"/>
    <w:rsid w:val="00192FE6"/>
    <w:rsid w:val="001A797B"/>
    <w:rsid w:val="001A7FD6"/>
    <w:rsid w:val="001B3CF3"/>
    <w:rsid w:val="001D1DBF"/>
    <w:rsid w:val="001D4A1C"/>
    <w:rsid w:val="001E1318"/>
    <w:rsid w:val="001F0BBA"/>
    <w:rsid w:val="00200653"/>
    <w:rsid w:val="00202FFB"/>
    <w:rsid w:val="002058F2"/>
    <w:rsid w:val="00205AF0"/>
    <w:rsid w:val="00205CFC"/>
    <w:rsid w:val="002115CB"/>
    <w:rsid w:val="00230594"/>
    <w:rsid w:val="00240F16"/>
    <w:rsid w:val="00246F69"/>
    <w:rsid w:val="00247126"/>
    <w:rsid w:val="002520F6"/>
    <w:rsid w:val="00252A26"/>
    <w:rsid w:val="0027056D"/>
    <w:rsid w:val="0028090A"/>
    <w:rsid w:val="002868E1"/>
    <w:rsid w:val="002F34BF"/>
    <w:rsid w:val="003069F5"/>
    <w:rsid w:val="00310A7B"/>
    <w:rsid w:val="003119A5"/>
    <w:rsid w:val="003162D0"/>
    <w:rsid w:val="003355BA"/>
    <w:rsid w:val="00355C7A"/>
    <w:rsid w:val="003774C2"/>
    <w:rsid w:val="003A2401"/>
    <w:rsid w:val="003A62F1"/>
    <w:rsid w:val="003B1CEC"/>
    <w:rsid w:val="003B2045"/>
    <w:rsid w:val="003B67D7"/>
    <w:rsid w:val="003C1820"/>
    <w:rsid w:val="003C5A6F"/>
    <w:rsid w:val="003D6813"/>
    <w:rsid w:val="003E36EE"/>
    <w:rsid w:val="003E7632"/>
    <w:rsid w:val="003F40B0"/>
    <w:rsid w:val="003F43DF"/>
    <w:rsid w:val="003F4D98"/>
    <w:rsid w:val="00440344"/>
    <w:rsid w:val="00454538"/>
    <w:rsid w:val="00455CF9"/>
    <w:rsid w:val="00461894"/>
    <w:rsid w:val="00476ECD"/>
    <w:rsid w:val="00486E57"/>
    <w:rsid w:val="004A2F61"/>
    <w:rsid w:val="004F6ACC"/>
    <w:rsid w:val="004F7054"/>
    <w:rsid w:val="0050373A"/>
    <w:rsid w:val="0052070D"/>
    <w:rsid w:val="0053301E"/>
    <w:rsid w:val="00535F0A"/>
    <w:rsid w:val="005374F5"/>
    <w:rsid w:val="0053793B"/>
    <w:rsid w:val="005418BD"/>
    <w:rsid w:val="00543ABB"/>
    <w:rsid w:val="0056113D"/>
    <w:rsid w:val="005663C6"/>
    <w:rsid w:val="00573C5B"/>
    <w:rsid w:val="00575DD8"/>
    <w:rsid w:val="00577B8A"/>
    <w:rsid w:val="0059481E"/>
    <w:rsid w:val="005A01D6"/>
    <w:rsid w:val="005C44B4"/>
    <w:rsid w:val="005E4919"/>
    <w:rsid w:val="005E709C"/>
    <w:rsid w:val="005F5EE5"/>
    <w:rsid w:val="005F7033"/>
    <w:rsid w:val="006232C5"/>
    <w:rsid w:val="00646ACD"/>
    <w:rsid w:val="006722FD"/>
    <w:rsid w:val="00675283"/>
    <w:rsid w:val="0068397E"/>
    <w:rsid w:val="00685DDB"/>
    <w:rsid w:val="00687EEB"/>
    <w:rsid w:val="006A6AA1"/>
    <w:rsid w:val="006A7C16"/>
    <w:rsid w:val="006C750A"/>
    <w:rsid w:val="006D6EB8"/>
    <w:rsid w:val="006E26F4"/>
    <w:rsid w:val="006E4855"/>
    <w:rsid w:val="0070642D"/>
    <w:rsid w:val="007119AE"/>
    <w:rsid w:val="0071402B"/>
    <w:rsid w:val="007561B6"/>
    <w:rsid w:val="00761900"/>
    <w:rsid w:val="0076277B"/>
    <w:rsid w:val="007635BF"/>
    <w:rsid w:val="007744D6"/>
    <w:rsid w:val="0077706F"/>
    <w:rsid w:val="007918CB"/>
    <w:rsid w:val="007A0385"/>
    <w:rsid w:val="007A18E1"/>
    <w:rsid w:val="007B4144"/>
    <w:rsid w:val="007D20FE"/>
    <w:rsid w:val="007D65AD"/>
    <w:rsid w:val="007D6D87"/>
    <w:rsid w:val="007E4882"/>
    <w:rsid w:val="007F3BCA"/>
    <w:rsid w:val="00800224"/>
    <w:rsid w:val="008338BA"/>
    <w:rsid w:val="00856EC9"/>
    <w:rsid w:val="00874099"/>
    <w:rsid w:val="00876668"/>
    <w:rsid w:val="00883D62"/>
    <w:rsid w:val="00892F96"/>
    <w:rsid w:val="008A150B"/>
    <w:rsid w:val="008A7BD0"/>
    <w:rsid w:val="008E6C2C"/>
    <w:rsid w:val="008F16FC"/>
    <w:rsid w:val="009170C9"/>
    <w:rsid w:val="0092337F"/>
    <w:rsid w:val="009306D5"/>
    <w:rsid w:val="00933BB0"/>
    <w:rsid w:val="00942677"/>
    <w:rsid w:val="009B36F5"/>
    <w:rsid w:val="00A1209A"/>
    <w:rsid w:val="00A2479C"/>
    <w:rsid w:val="00A33686"/>
    <w:rsid w:val="00A34520"/>
    <w:rsid w:val="00A36B43"/>
    <w:rsid w:val="00A42AAD"/>
    <w:rsid w:val="00A67A87"/>
    <w:rsid w:val="00A836A2"/>
    <w:rsid w:val="00AB16BB"/>
    <w:rsid w:val="00AC00E4"/>
    <w:rsid w:val="00AC0B01"/>
    <w:rsid w:val="00B03699"/>
    <w:rsid w:val="00B07C8D"/>
    <w:rsid w:val="00B21C92"/>
    <w:rsid w:val="00B66371"/>
    <w:rsid w:val="00B77F37"/>
    <w:rsid w:val="00B87CBA"/>
    <w:rsid w:val="00B91E2A"/>
    <w:rsid w:val="00B92CD9"/>
    <w:rsid w:val="00BB2B8D"/>
    <w:rsid w:val="00BE1909"/>
    <w:rsid w:val="00BF11BA"/>
    <w:rsid w:val="00BF587E"/>
    <w:rsid w:val="00C34B71"/>
    <w:rsid w:val="00C7273B"/>
    <w:rsid w:val="00C823B4"/>
    <w:rsid w:val="00C8317D"/>
    <w:rsid w:val="00C92884"/>
    <w:rsid w:val="00CB121D"/>
    <w:rsid w:val="00CC5F02"/>
    <w:rsid w:val="00CE099D"/>
    <w:rsid w:val="00CF3B4F"/>
    <w:rsid w:val="00CF76A3"/>
    <w:rsid w:val="00D31AA6"/>
    <w:rsid w:val="00D55EA2"/>
    <w:rsid w:val="00D6009B"/>
    <w:rsid w:val="00D658B5"/>
    <w:rsid w:val="00D72BF1"/>
    <w:rsid w:val="00D72C27"/>
    <w:rsid w:val="00D86835"/>
    <w:rsid w:val="00DA27F5"/>
    <w:rsid w:val="00DB0EB8"/>
    <w:rsid w:val="00DE09C0"/>
    <w:rsid w:val="00DF3FDD"/>
    <w:rsid w:val="00E233F2"/>
    <w:rsid w:val="00E23464"/>
    <w:rsid w:val="00E269FA"/>
    <w:rsid w:val="00E46CB3"/>
    <w:rsid w:val="00E679AD"/>
    <w:rsid w:val="00E7486A"/>
    <w:rsid w:val="00E816B1"/>
    <w:rsid w:val="00E835CD"/>
    <w:rsid w:val="00E9124E"/>
    <w:rsid w:val="00EA3C66"/>
    <w:rsid w:val="00EC2EC8"/>
    <w:rsid w:val="00EC323B"/>
    <w:rsid w:val="00EC43D0"/>
    <w:rsid w:val="00ED0589"/>
    <w:rsid w:val="00ED3C8F"/>
    <w:rsid w:val="00EF1F3C"/>
    <w:rsid w:val="00F019BB"/>
    <w:rsid w:val="00F12241"/>
    <w:rsid w:val="00F130D1"/>
    <w:rsid w:val="00F21B0E"/>
    <w:rsid w:val="00F23782"/>
    <w:rsid w:val="00F36402"/>
    <w:rsid w:val="00F56FC6"/>
    <w:rsid w:val="00F73163"/>
    <w:rsid w:val="00F904CF"/>
    <w:rsid w:val="00F94B84"/>
    <w:rsid w:val="00FB5A6D"/>
    <w:rsid w:val="00F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848578F"/>
  <w15:chartTrackingRefBased/>
  <w15:docId w15:val="{FC7387AB-C91E-4B45-98E2-8CC45EB0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morandum"/>
    <w:qFormat/>
    <w:rsid w:val="00B66371"/>
    <w:pPr>
      <w:spacing w:after="0" w:line="276" w:lineRule="auto"/>
      <w:ind w:left="-284"/>
      <w:jc w:val="both"/>
    </w:pPr>
    <w:rPr>
      <w:rFonts w:ascii="Arial Narrow" w:eastAsiaTheme="minorEastAsia" w:hAnsi="Arial Narrow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1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1B6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7561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B6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205C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F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F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7B8A"/>
    <w:pPr>
      <w:ind w:left="720"/>
      <w:contextualSpacing/>
    </w:pPr>
  </w:style>
  <w:style w:type="paragraph" w:customStyle="1" w:styleId="box457644">
    <w:name w:val="box_457644"/>
    <w:basedOn w:val="Normal"/>
    <w:rsid w:val="0027056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ListParagraph1">
    <w:name w:val="List Paragraph1"/>
    <w:basedOn w:val="Normal"/>
    <w:rsid w:val="003F40B0"/>
    <w:pPr>
      <w:ind w:left="720"/>
    </w:pPr>
  </w:style>
  <w:style w:type="paragraph" w:styleId="NoSpacing">
    <w:name w:val="No Spacing"/>
    <w:uiPriority w:val="1"/>
    <w:qFormat/>
    <w:rsid w:val="00B66371"/>
    <w:pPr>
      <w:spacing w:after="0" w:line="240" w:lineRule="auto"/>
    </w:pPr>
    <w:rPr>
      <w:rFonts w:ascii="Arial Narrow" w:eastAsia="Times New Roman" w:hAnsi="Arial Narrow" w:cs="Times New Roman"/>
      <w:sz w:val="24"/>
      <w:lang w:eastAsia="hr-HR"/>
    </w:rPr>
  </w:style>
  <w:style w:type="paragraph" w:styleId="BodyText">
    <w:name w:val="Body Text"/>
    <w:basedOn w:val="Normal"/>
    <w:link w:val="BodyTextChar"/>
    <w:semiHidden/>
    <w:rsid w:val="00AC00E4"/>
    <w:pPr>
      <w:spacing w:line="240" w:lineRule="auto"/>
      <w:ind w:left="0"/>
    </w:pPr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AC00E4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3B67D7"/>
    <w:rPr>
      <w:color w:val="605E5C"/>
      <w:shd w:val="clear" w:color="auto" w:fill="E1DFDD"/>
    </w:rPr>
  </w:style>
  <w:style w:type="paragraph" w:customStyle="1" w:styleId="box8321589">
    <w:name w:val="box_8321589"/>
    <w:basedOn w:val="Normal"/>
    <w:rsid w:val="00687EE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7E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ssb@tssb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468DE66B30F45BF2354AAAB41BEDC" ma:contentTypeVersion="15" ma:contentTypeDescription="Create a new document." ma:contentTypeScope="" ma:versionID="6d851e0a1753eaf47c38544f483e79ff">
  <xsd:schema xmlns:xsd="http://www.w3.org/2001/XMLSchema" xmlns:xs="http://www.w3.org/2001/XMLSchema" xmlns:p="http://schemas.microsoft.com/office/2006/metadata/properties" xmlns:ns3="2ed7a6d3-b1c3-4a25-be2f-f647c6644771" targetNamespace="http://schemas.microsoft.com/office/2006/metadata/properties" ma:root="true" ma:fieldsID="2bc812d3de69e1f4c93ccde0939abbd3" ns3:_="">
    <xsd:import namespace="2ed7a6d3-b1c3-4a25-be2f-f647c66447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7a6d3-b1c3-4a25-be2f-f647c6644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7a6d3-b1c3-4a25-be2f-f647c6644771" xsi:nil="true"/>
  </documentManagement>
</p:properties>
</file>

<file path=customXml/itemProps1.xml><?xml version="1.0" encoding="utf-8"?>
<ds:datastoreItem xmlns:ds="http://schemas.openxmlformats.org/officeDocument/2006/customXml" ds:itemID="{4CA007D1-0BC4-4C8C-B841-563B880DB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E3FBB-708B-459F-BB89-6C7990248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7a6d3-b1c3-4a25-be2f-f647c6644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F031B-B561-43C6-A268-FBBC1EC9F9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E4B2F3-39D8-4BB9-9BFF-F1B9C2919DC4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2ed7a6d3-b1c3-4a25-be2f-f647c664477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Tajnik1</dc:creator>
  <cp:keywords/>
  <dc:description/>
  <cp:lastModifiedBy>Alen Jurčević</cp:lastModifiedBy>
  <cp:revision>5</cp:revision>
  <cp:lastPrinted>2024-09-12T07:21:00Z</cp:lastPrinted>
  <dcterms:created xsi:type="dcterms:W3CDTF">2025-09-15T09:55:00Z</dcterms:created>
  <dcterms:modified xsi:type="dcterms:W3CDTF">2025-11-13T13:14:00Z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0x0101008EB468DE66B30F45BF2354AAAB41BEDC</vt:lpwstr>
  </property>
</Properties>
</file>